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A1" w:rsidRPr="000700BE" w:rsidRDefault="002B4BA1" w:rsidP="002B4BA1">
      <w:pPr>
        <w:pStyle w:val="Normal1"/>
        <w:spacing w:after="0" w:line="360" w:lineRule="auto"/>
        <w:jc w:val="center"/>
        <w:rPr>
          <w:rFonts w:ascii="Times New Roman" w:eastAsia="Times New Roman" w:hAnsi="Times New Roman" w:cs="Times New Roman"/>
          <w:b/>
        </w:rPr>
      </w:pPr>
      <w:r w:rsidRPr="000700BE">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2B4BA1" w:rsidRPr="000700BE" w:rsidTr="00301B67">
        <w:tc>
          <w:tcPr>
            <w:tcW w:w="1365" w:type="dxa"/>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Predmet:</w:t>
            </w:r>
          </w:p>
        </w:tc>
        <w:tc>
          <w:tcPr>
            <w:tcW w:w="1275" w:type="dxa"/>
            <w:gridSpan w:val="2"/>
            <w:shd w:val="clear" w:color="auto" w:fill="FFFFFF"/>
          </w:tcPr>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Biologija</w:t>
            </w:r>
          </w:p>
        </w:tc>
        <w:tc>
          <w:tcPr>
            <w:tcW w:w="1140" w:type="dxa"/>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Razred:</w:t>
            </w:r>
          </w:p>
        </w:tc>
        <w:tc>
          <w:tcPr>
            <w:tcW w:w="570" w:type="dxa"/>
          </w:tcPr>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 xml:space="preserve">7. </w:t>
            </w:r>
          </w:p>
        </w:tc>
        <w:tc>
          <w:tcPr>
            <w:tcW w:w="2070" w:type="dxa"/>
            <w:gridSpan w:val="2"/>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Mjesto i datum:</w:t>
            </w:r>
          </w:p>
        </w:tc>
        <w:tc>
          <w:tcPr>
            <w:tcW w:w="3090" w:type="dxa"/>
            <w:gridSpan w:val="3"/>
            <w:shd w:val="clear" w:color="auto" w:fill="auto"/>
          </w:tcPr>
          <w:p w:rsidR="002B4BA1" w:rsidRPr="000700BE" w:rsidRDefault="002B4BA1" w:rsidP="00301B67">
            <w:pPr>
              <w:pStyle w:val="Normal1"/>
              <w:spacing w:after="0" w:line="360" w:lineRule="auto"/>
              <w:jc w:val="both"/>
              <w:rPr>
                <w:rFonts w:ascii="Times New Roman" w:eastAsia="Times New Roman" w:hAnsi="Times New Roman" w:cs="Times New Roman"/>
              </w:rPr>
            </w:pP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Učitelj/učiteljica:</w:t>
            </w:r>
          </w:p>
        </w:tc>
        <w:tc>
          <w:tcPr>
            <w:tcW w:w="2700" w:type="dxa"/>
            <w:gridSpan w:val="3"/>
          </w:tcPr>
          <w:p w:rsidR="002B4BA1" w:rsidRPr="000700BE" w:rsidRDefault="002B4BA1" w:rsidP="00301B67">
            <w:pPr>
              <w:pStyle w:val="Normal1"/>
              <w:spacing w:after="0" w:line="360" w:lineRule="auto"/>
              <w:rPr>
                <w:rFonts w:ascii="Times New Roman" w:eastAsia="Times New Roman" w:hAnsi="Times New Roman" w:cs="Times New Roman"/>
              </w:rPr>
            </w:pPr>
          </w:p>
        </w:tc>
        <w:tc>
          <w:tcPr>
            <w:tcW w:w="1080" w:type="dxa"/>
            <w:shd w:val="clear" w:color="auto" w:fill="EAF1DD" w:themeFill="accent3" w:themeFillTint="33"/>
          </w:tcPr>
          <w:p w:rsidR="002B4BA1" w:rsidRPr="000700BE" w:rsidRDefault="002B4BA1" w:rsidP="00301B67">
            <w:pPr>
              <w:pStyle w:val="Normal1"/>
              <w:spacing w:after="0" w:line="360" w:lineRule="auto"/>
              <w:jc w:val="both"/>
              <w:rPr>
                <w:rFonts w:ascii="Times New Roman" w:eastAsia="Times New Roman" w:hAnsi="Times New Roman" w:cs="Times New Roman"/>
              </w:rPr>
            </w:pPr>
            <w:r w:rsidRPr="000700BE">
              <w:rPr>
                <w:rFonts w:ascii="Times New Roman" w:eastAsia="Times New Roman" w:hAnsi="Times New Roman" w:cs="Times New Roman"/>
                <w:b/>
              </w:rPr>
              <w:t>Škola:</w:t>
            </w:r>
          </w:p>
        </w:tc>
        <w:tc>
          <w:tcPr>
            <w:tcW w:w="3090" w:type="dxa"/>
            <w:gridSpan w:val="3"/>
          </w:tcPr>
          <w:p w:rsidR="002B4BA1" w:rsidRPr="000700BE" w:rsidRDefault="002B4BA1" w:rsidP="00301B67">
            <w:pPr>
              <w:pStyle w:val="Normal1"/>
              <w:spacing w:after="0" w:line="360" w:lineRule="auto"/>
              <w:jc w:val="both"/>
              <w:rPr>
                <w:rFonts w:ascii="Times New Roman" w:eastAsia="Times New Roman" w:hAnsi="Times New Roman" w:cs="Times New Roman"/>
              </w:rPr>
            </w:pP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jc w:val="both"/>
              <w:rPr>
                <w:rFonts w:ascii="Times New Roman" w:eastAsia="Times New Roman" w:hAnsi="Times New Roman" w:cs="Times New Roman"/>
                <w:b/>
              </w:rPr>
            </w:pPr>
            <w:r w:rsidRPr="000700BE">
              <w:rPr>
                <w:rFonts w:ascii="Times New Roman" w:eastAsia="Times New Roman" w:hAnsi="Times New Roman" w:cs="Times New Roman"/>
                <w:b/>
              </w:rPr>
              <w:t>Tema:</w:t>
            </w:r>
          </w:p>
        </w:tc>
        <w:tc>
          <w:tcPr>
            <w:tcW w:w="3780" w:type="dxa"/>
            <w:gridSpan w:val="4"/>
            <w:shd w:val="clear" w:color="auto" w:fill="auto"/>
          </w:tcPr>
          <w:p w:rsidR="002B4BA1" w:rsidRPr="002C7319" w:rsidRDefault="002B4BA1" w:rsidP="00301B67">
            <w:pPr>
              <w:pStyle w:val="Normal1"/>
              <w:spacing w:after="0" w:line="360" w:lineRule="auto"/>
              <w:jc w:val="both"/>
              <w:rPr>
                <w:rFonts w:ascii="Times New Roman" w:eastAsia="Times New Roman" w:hAnsi="Times New Roman" w:cs="Times New Roman"/>
                <w:b/>
                <w:color w:val="00B050"/>
              </w:rPr>
            </w:pPr>
            <w:r w:rsidRPr="002C7319">
              <w:rPr>
                <w:rFonts w:ascii="Times New Roman" w:eastAsia="Times New Roman" w:hAnsi="Times New Roman" w:cs="Times New Roman"/>
                <w:b/>
                <w:color w:val="00B050"/>
              </w:rPr>
              <w:t>Kako i zašto živa bića dišu</w:t>
            </w:r>
          </w:p>
        </w:tc>
        <w:tc>
          <w:tcPr>
            <w:tcW w:w="2085" w:type="dxa"/>
            <w:gridSpan w:val="2"/>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Redni br. sata:</w:t>
            </w:r>
          </w:p>
        </w:tc>
        <w:tc>
          <w:tcPr>
            <w:tcW w:w="1005" w:type="dxa"/>
          </w:tcPr>
          <w:p w:rsidR="002B4BA1" w:rsidRPr="000700BE" w:rsidRDefault="002B4BA1" w:rsidP="00301B67">
            <w:pPr>
              <w:pStyle w:val="Normal1"/>
              <w:spacing w:after="0" w:line="360" w:lineRule="auto"/>
              <w:jc w:val="both"/>
              <w:rPr>
                <w:rFonts w:ascii="Times New Roman" w:eastAsia="Times New Roman" w:hAnsi="Times New Roman" w:cs="Times New Roman"/>
              </w:rPr>
            </w:pPr>
            <w:r w:rsidRPr="000700BE">
              <w:rPr>
                <w:rFonts w:ascii="Times New Roman" w:eastAsia="Times New Roman" w:hAnsi="Times New Roman" w:cs="Times New Roman"/>
              </w:rPr>
              <w:t xml:space="preserve">45. i 46. </w:t>
            </w: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ind w:left="708" w:hanging="708"/>
              <w:rPr>
                <w:rFonts w:ascii="Times New Roman" w:eastAsia="Times New Roman" w:hAnsi="Times New Roman" w:cs="Times New Roman"/>
                <w:b/>
              </w:rPr>
            </w:pPr>
            <w:r w:rsidRPr="000700BE">
              <w:rPr>
                <w:rFonts w:ascii="Times New Roman" w:eastAsia="Times New Roman" w:hAnsi="Times New Roman" w:cs="Times New Roman"/>
                <w:b/>
              </w:rPr>
              <w:t>Tematska jedinica:</w:t>
            </w:r>
          </w:p>
        </w:tc>
        <w:tc>
          <w:tcPr>
            <w:tcW w:w="3780" w:type="dxa"/>
            <w:gridSpan w:val="4"/>
          </w:tcPr>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hAnsi="Times New Roman" w:cs="Times New Roman"/>
              </w:rPr>
              <w:t>Dišu li sva živa bića na jednak način</w:t>
            </w:r>
            <w:r w:rsidRPr="000700BE">
              <w:rPr>
                <w:rFonts w:ascii="Times New Roman" w:hAnsi="Times New Roman" w:cs="Times New Roman"/>
                <w:i/>
              </w:rPr>
              <w:t xml:space="preserve"> (Kako očuvati zdravlje dišnog sustava)</w:t>
            </w:r>
          </w:p>
        </w:tc>
        <w:tc>
          <w:tcPr>
            <w:tcW w:w="2085" w:type="dxa"/>
            <w:gridSpan w:val="2"/>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Broj sati izvedbe:</w:t>
            </w:r>
          </w:p>
        </w:tc>
        <w:tc>
          <w:tcPr>
            <w:tcW w:w="1005" w:type="dxa"/>
          </w:tcPr>
          <w:p w:rsidR="002B4BA1" w:rsidRPr="000700BE" w:rsidRDefault="002B4BA1" w:rsidP="00301B67">
            <w:pPr>
              <w:pStyle w:val="Normal1"/>
              <w:spacing w:after="0" w:line="360" w:lineRule="auto"/>
              <w:jc w:val="both"/>
              <w:rPr>
                <w:rFonts w:ascii="Times New Roman" w:eastAsia="Times New Roman" w:hAnsi="Times New Roman" w:cs="Times New Roman"/>
              </w:rPr>
            </w:pPr>
            <w:r w:rsidRPr="000700BE">
              <w:rPr>
                <w:rFonts w:ascii="Times New Roman" w:eastAsia="Times New Roman" w:hAnsi="Times New Roman" w:cs="Times New Roman"/>
              </w:rPr>
              <w:t>2</w:t>
            </w:r>
          </w:p>
        </w:tc>
      </w:tr>
      <w:tr w:rsidR="002B4BA1" w:rsidRPr="000700BE" w:rsidTr="00301B67">
        <w:tc>
          <w:tcPr>
            <w:tcW w:w="9510" w:type="dxa"/>
            <w:gridSpan w:val="10"/>
            <w:shd w:val="clear" w:color="auto" w:fill="D6E3BC" w:themeFill="accent3" w:themeFillTint="66"/>
          </w:tcPr>
          <w:p w:rsidR="002B4BA1" w:rsidRPr="000700BE" w:rsidRDefault="002B4BA1" w:rsidP="00301B67">
            <w:pPr>
              <w:pStyle w:val="Normal1"/>
              <w:spacing w:after="0" w:line="360" w:lineRule="auto"/>
              <w:jc w:val="center"/>
              <w:rPr>
                <w:rFonts w:ascii="Times New Roman" w:eastAsia="Times New Roman" w:hAnsi="Times New Roman" w:cs="Times New Roman"/>
                <w:b/>
                <w:color w:val="1155CC"/>
              </w:rPr>
            </w:pPr>
            <w:r w:rsidRPr="000700BE">
              <w:rPr>
                <w:rFonts w:ascii="Times New Roman" w:eastAsia="Times New Roman" w:hAnsi="Times New Roman" w:cs="Times New Roman"/>
                <w:b/>
              </w:rPr>
              <w:t>Odgojno-obrazovni ishodi i razrada ishoda</w:t>
            </w:r>
          </w:p>
        </w:tc>
      </w:tr>
      <w:tr w:rsidR="002B4BA1" w:rsidRPr="000700BE" w:rsidTr="00301B67">
        <w:tc>
          <w:tcPr>
            <w:tcW w:w="9510" w:type="dxa"/>
            <w:gridSpan w:val="10"/>
          </w:tcPr>
          <w:p w:rsidR="002B4BA1" w:rsidRPr="002C7319" w:rsidRDefault="002B4BA1" w:rsidP="00301B67">
            <w:pPr>
              <w:autoSpaceDE w:val="0"/>
              <w:autoSpaceDN w:val="0"/>
              <w:adjustRightInd w:val="0"/>
              <w:spacing w:after="0" w:line="360" w:lineRule="auto"/>
              <w:rPr>
                <w:rFonts w:ascii="Times New Roman" w:hAnsi="Times New Roman" w:cs="Times New Roman"/>
                <w:b/>
              </w:rPr>
            </w:pPr>
            <w:r w:rsidRPr="002C7319">
              <w:rPr>
                <w:rFonts w:ascii="Times New Roman" w:hAnsi="Times New Roman" w:cs="Times New Roman"/>
                <w:b/>
              </w:rPr>
              <w:t>BIO OŠ B.7.2. Analizira utjecaj životnih navika i rizičnih čimbenika na zdravlje organizma ističući važnost prepoznavanja simptoma bolesti i pravovremenoga poduzimanja mjera zaštite</w:t>
            </w:r>
          </w:p>
          <w:p w:rsidR="002B4BA1" w:rsidRPr="002C7319" w:rsidRDefault="002B4BA1" w:rsidP="00301B67">
            <w:pPr>
              <w:spacing w:after="0" w:line="360" w:lineRule="auto"/>
              <w:rPr>
                <w:rFonts w:ascii="Times New Roman" w:hAnsi="Times New Roman" w:cs="Times New Roman"/>
              </w:rPr>
            </w:pPr>
            <w:r w:rsidRPr="002C7319">
              <w:rPr>
                <w:rFonts w:ascii="Times New Roman" w:hAnsi="Times New Roman" w:cs="Times New Roman"/>
              </w:rPr>
              <w:t xml:space="preserve">Povezuje životne navike i rizične čimbenike s ozljedama i razvojem bolesti ukazujući na važnost prevencije i pružanja prve pomoći primjenjujući odgovarajuće postupke. </w:t>
            </w:r>
          </w:p>
          <w:p w:rsidR="002B4BA1" w:rsidRPr="002C7319" w:rsidRDefault="002B4BA1" w:rsidP="00301B67">
            <w:pPr>
              <w:spacing w:after="0" w:line="360" w:lineRule="auto"/>
              <w:rPr>
                <w:rFonts w:ascii="Times New Roman" w:hAnsi="Times New Roman" w:cs="Times New Roman"/>
              </w:rPr>
            </w:pPr>
            <w:r w:rsidRPr="002C7319">
              <w:rPr>
                <w:rFonts w:ascii="Times New Roman" w:hAnsi="Times New Roman" w:cs="Times New Roman"/>
              </w:rPr>
              <w:t xml:space="preserve">Prepoznaje važnost samozaštite pri pružanju prve pomoći. </w:t>
            </w:r>
          </w:p>
          <w:p w:rsidR="002B4BA1" w:rsidRPr="002C7319" w:rsidRDefault="002B4BA1" w:rsidP="00301B67">
            <w:pPr>
              <w:autoSpaceDE w:val="0"/>
              <w:autoSpaceDN w:val="0"/>
              <w:adjustRightInd w:val="0"/>
              <w:spacing w:after="0" w:line="360" w:lineRule="auto"/>
              <w:rPr>
                <w:rFonts w:ascii="Times New Roman" w:hAnsi="Times New Roman" w:cs="Times New Roman"/>
                <w:b/>
              </w:rPr>
            </w:pPr>
            <w:r w:rsidRPr="002C7319">
              <w:rPr>
                <w:rFonts w:ascii="Times New Roman" w:hAnsi="Times New Roman" w:cs="Times New Roman"/>
                <w:b/>
              </w:rPr>
              <w:t>BIO OŠ D.7.1. Primjenjuje osnovna načela znanstvene metodologije i objašnjava dobivene rezultate</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Promatra i prikuplja podatke te donosi zaključke tijekom učenja i poučavanja.</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Odabire pouzdane izvore informacija.</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Postavlja istraživačko pitanje na osnovi promatranja te izvodi hipotezu na osnovi predloška.</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Odabire primjerene metoda rada za svoje istraživanje.</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Provodi jednostavne procedure i/ili mjerenja ispravno se koristeći opremom i mjernim instrumentima za prikupljanje podataka.</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Prikazuje i opisuje rezultate istraživanja tabličnim i grafičkim prikazima ukazujući na važnost srednje vrijednosti za donošenje valjanih zaključaka.</w:t>
            </w:r>
          </w:p>
          <w:p w:rsidR="002B4BA1" w:rsidRPr="002C7319" w:rsidRDefault="002B4BA1" w:rsidP="00301B67">
            <w:pPr>
              <w:autoSpaceDE w:val="0"/>
              <w:autoSpaceDN w:val="0"/>
              <w:adjustRightInd w:val="0"/>
              <w:spacing w:after="0" w:line="360" w:lineRule="auto"/>
              <w:rPr>
                <w:rFonts w:ascii="Times New Roman" w:hAnsi="Times New Roman" w:cs="Times New Roman"/>
              </w:rPr>
            </w:pPr>
            <w:r w:rsidRPr="002C7319">
              <w:rPr>
                <w:rFonts w:ascii="Times New Roman" w:hAnsi="Times New Roman" w:cs="Times New Roman"/>
              </w:rPr>
              <w:t>Raspravlja o rezultatima istraživanja.</w:t>
            </w:r>
          </w:p>
          <w:p w:rsidR="002B4BA1" w:rsidRPr="002C7319" w:rsidRDefault="002B4BA1" w:rsidP="00301B67">
            <w:pPr>
              <w:autoSpaceDE w:val="0"/>
              <w:autoSpaceDN w:val="0"/>
              <w:adjustRightInd w:val="0"/>
              <w:spacing w:after="0" w:line="360" w:lineRule="auto"/>
              <w:rPr>
                <w:rFonts w:ascii="Times New Roman" w:hAnsi="Times New Roman" w:cs="Times New Roman"/>
                <w:b/>
              </w:rPr>
            </w:pPr>
            <w:r w:rsidRPr="002C7319">
              <w:rPr>
                <w:rFonts w:ascii="Times New Roman" w:hAnsi="Times New Roman" w:cs="Times New Roman"/>
                <w:b/>
              </w:rPr>
              <w:t>BIO OŠ D.7.2. Objašnjava važnost i utjecaj bioloških otkrića na svakodnevni život</w:t>
            </w:r>
          </w:p>
          <w:p w:rsidR="002B4BA1" w:rsidRPr="002C7319" w:rsidRDefault="002B4BA1" w:rsidP="00301B67">
            <w:pPr>
              <w:spacing w:after="0" w:line="360" w:lineRule="auto"/>
              <w:rPr>
                <w:rFonts w:ascii="Times New Roman" w:hAnsi="Times New Roman" w:cs="Times New Roman"/>
              </w:rPr>
            </w:pPr>
            <w:r w:rsidRPr="002C7319">
              <w:rPr>
                <w:rFonts w:ascii="Times New Roman" w:hAnsi="Times New Roman" w:cs="Times New Roman"/>
              </w:rPr>
              <w:t xml:space="preserve">Opisuje važnost bioloških otkrića za svakodnevni život na jednostavnim primjerima. </w:t>
            </w:r>
          </w:p>
          <w:p w:rsidR="002B4BA1" w:rsidRPr="000700BE" w:rsidRDefault="002B4BA1" w:rsidP="00301B67">
            <w:pPr>
              <w:spacing w:after="0" w:line="360" w:lineRule="auto"/>
              <w:rPr>
                <w:rFonts w:ascii="Times New Roman" w:hAnsi="Times New Roman" w:cs="Times New Roman"/>
                <w:i/>
              </w:rPr>
            </w:pPr>
            <w:r w:rsidRPr="002C7319">
              <w:rPr>
                <w:rFonts w:ascii="Times New Roman" w:hAnsi="Times New Roman" w:cs="Times New Roman"/>
              </w:rPr>
              <w:t>Raspravlja o odgovornosti znanstvenika i cjelokupnoga društva pri korištenju rezultatima bioloških otkrića.</w:t>
            </w:r>
          </w:p>
        </w:tc>
      </w:tr>
      <w:tr w:rsidR="002B4BA1" w:rsidRPr="000700BE" w:rsidTr="00301B67">
        <w:tc>
          <w:tcPr>
            <w:tcW w:w="9510" w:type="dxa"/>
            <w:gridSpan w:val="10"/>
            <w:shd w:val="clear" w:color="auto" w:fill="D6E3BC" w:themeFill="accent3" w:themeFillTint="66"/>
          </w:tcPr>
          <w:p w:rsidR="002B4BA1" w:rsidRPr="000700BE" w:rsidRDefault="002B4BA1" w:rsidP="00301B67">
            <w:pPr>
              <w:pStyle w:val="Normal1"/>
              <w:spacing w:after="0" w:line="360" w:lineRule="auto"/>
              <w:jc w:val="center"/>
              <w:rPr>
                <w:rFonts w:ascii="Times New Roman" w:eastAsia="Times New Roman" w:hAnsi="Times New Roman" w:cs="Times New Roman"/>
              </w:rPr>
            </w:pPr>
            <w:r w:rsidRPr="000700BE">
              <w:rPr>
                <w:rFonts w:ascii="Times New Roman" w:eastAsia="Times New Roman" w:hAnsi="Times New Roman" w:cs="Times New Roman"/>
                <w:b/>
              </w:rPr>
              <w:t xml:space="preserve">Povezanost s očekivanjima </w:t>
            </w:r>
            <w:proofErr w:type="spellStart"/>
            <w:r w:rsidRPr="000700BE">
              <w:rPr>
                <w:rFonts w:ascii="Times New Roman" w:eastAsia="Times New Roman" w:hAnsi="Times New Roman" w:cs="Times New Roman"/>
                <w:b/>
              </w:rPr>
              <w:t>međupredmetnih</w:t>
            </w:r>
            <w:proofErr w:type="spellEnd"/>
            <w:r w:rsidRPr="000700BE">
              <w:rPr>
                <w:rFonts w:ascii="Times New Roman" w:eastAsia="Times New Roman" w:hAnsi="Times New Roman" w:cs="Times New Roman"/>
                <w:b/>
              </w:rPr>
              <w:t xml:space="preserve"> tema i s drugim predmetima</w:t>
            </w:r>
          </w:p>
        </w:tc>
      </w:tr>
      <w:tr w:rsidR="002B4BA1" w:rsidRPr="000700BE" w:rsidTr="00301B67">
        <w:tc>
          <w:tcPr>
            <w:tcW w:w="9510" w:type="dxa"/>
            <w:gridSpan w:val="10"/>
          </w:tcPr>
          <w:p w:rsidR="002B4BA1" w:rsidRPr="000700BE" w:rsidRDefault="002B4BA1" w:rsidP="00301B67">
            <w:pPr>
              <w:spacing w:after="0" w:line="360" w:lineRule="auto"/>
              <w:textAlignment w:val="baseline"/>
              <w:rPr>
                <w:rFonts w:ascii="Times New Roman" w:eastAsia="Times New Roman" w:hAnsi="Times New Roman" w:cs="Times New Roman"/>
                <w:color w:val="231F20"/>
              </w:rPr>
            </w:pPr>
            <w:r w:rsidRPr="000700BE">
              <w:rPr>
                <w:rFonts w:ascii="Times New Roman" w:eastAsia="Times New Roman" w:hAnsi="Times New Roman" w:cs="Times New Roman"/>
                <w:b/>
                <w:color w:val="231F20"/>
              </w:rPr>
              <w:t>Održivi razvoj</w:t>
            </w:r>
            <w:r>
              <w:rPr>
                <w:rFonts w:ascii="Times New Roman" w:eastAsia="Times New Roman" w:hAnsi="Times New Roman" w:cs="Times New Roman"/>
                <w:b/>
                <w:color w:val="231F20"/>
              </w:rPr>
              <w:t xml:space="preserve">: </w:t>
            </w:r>
            <w:proofErr w:type="spellStart"/>
            <w:r>
              <w:rPr>
                <w:rFonts w:ascii="Times New Roman" w:eastAsia="Times New Roman" w:hAnsi="Times New Roman" w:cs="Times New Roman"/>
                <w:b/>
                <w:color w:val="231F20"/>
              </w:rPr>
              <w:t>odr</w:t>
            </w:r>
            <w:proofErr w:type="spellEnd"/>
            <w:r>
              <w:rPr>
                <w:rFonts w:ascii="Times New Roman" w:eastAsia="Times New Roman" w:hAnsi="Times New Roman" w:cs="Times New Roman"/>
                <w:b/>
                <w:color w:val="231F20"/>
              </w:rPr>
              <w:t xml:space="preserve"> C.3.1. </w:t>
            </w:r>
            <w:r w:rsidRPr="000700BE">
              <w:rPr>
                <w:rFonts w:ascii="Times New Roman" w:eastAsia="Times New Roman" w:hAnsi="Times New Roman" w:cs="Times New Roman"/>
              </w:rPr>
              <w:t>Može objasniti kako stanje u okolišu utječe na dobrobit.</w:t>
            </w:r>
          </w:p>
          <w:p w:rsidR="002B4BA1" w:rsidRPr="000700BE" w:rsidRDefault="002B4BA1" w:rsidP="00301B67">
            <w:pPr>
              <w:spacing w:after="0" w:line="360" w:lineRule="auto"/>
              <w:textAlignment w:val="baseline"/>
              <w:rPr>
                <w:rFonts w:ascii="Times New Roman" w:eastAsia="Times New Roman" w:hAnsi="Times New Roman" w:cs="Times New Roman"/>
              </w:rPr>
            </w:pPr>
            <w:r w:rsidRPr="000700BE">
              <w:rPr>
                <w:rFonts w:ascii="Times New Roman" w:eastAsia="Times New Roman" w:hAnsi="Times New Roman" w:cs="Times New Roman"/>
                <w:b/>
                <w:color w:val="231F20"/>
              </w:rPr>
              <w:t>Zdravlje</w:t>
            </w:r>
            <w:r>
              <w:rPr>
                <w:rFonts w:ascii="Times New Roman" w:eastAsia="Times New Roman" w:hAnsi="Times New Roman" w:cs="Times New Roman"/>
                <w:b/>
                <w:color w:val="231F20"/>
              </w:rPr>
              <w:t xml:space="preserve">: </w:t>
            </w:r>
            <w:r w:rsidRPr="000700BE">
              <w:rPr>
                <w:rFonts w:ascii="Times New Roman" w:eastAsia="Times New Roman" w:hAnsi="Times New Roman" w:cs="Times New Roman"/>
              </w:rPr>
              <w:t>A.3.2.A. Opisuje pravilnu prehranu i prepoznaje neprimjerenost redukcijske dijete za dob i razvoj.</w:t>
            </w:r>
            <w:r>
              <w:rPr>
                <w:rFonts w:ascii="Times New Roman" w:eastAsia="Times New Roman" w:hAnsi="Times New Roman" w:cs="Times New Roman"/>
              </w:rPr>
              <w:t xml:space="preserve"> </w:t>
            </w:r>
            <w:r w:rsidRPr="000700BE">
              <w:rPr>
                <w:rFonts w:ascii="Times New Roman" w:eastAsia="Times New Roman" w:hAnsi="Times New Roman" w:cs="Times New Roman"/>
              </w:rPr>
              <w:t>A.3.2.D. Opisuje važnost redovitoga tjelesnog vježbanja kao važnog čimbenika regulacije tjelesne mase.</w:t>
            </w:r>
            <w:r>
              <w:rPr>
                <w:rFonts w:ascii="Times New Roman" w:eastAsia="Times New Roman" w:hAnsi="Times New Roman" w:cs="Times New Roman"/>
              </w:rPr>
              <w:t xml:space="preserve"> </w:t>
            </w:r>
            <w:r w:rsidRPr="000700BE">
              <w:rPr>
                <w:rFonts w:ascii="Times New Roman" w:eastAsia="Times New Roman" w:hAnsi="Times New Roman" w:cs="Times New Roman"/>
              </w:rPr>
              <w:t>C.3.1.B. Obrazlaže potencijalne opasnosti u kućanstvu i okolini.</w:t>
            </w:r>
            <w:r>
              <w:rPr>
                <w:rFonts w:ascii="Times New Roman" w:eastAsia="Times New Roman" w:hAnsi="Times New Roman" w:cs="Times New Roman"/>
              </w:rPr>
              <w:t xml:space="preserve"> </w:t>
            </w:r>
            <w:r w:rsidRPr="000700BE">
              <w:rPr>
                <w:rFonts w:ascii="Times New Roman" w:eastAsia="Times New Roman" w:hAnsi="Times New Roman" w:cs="Times New Roman"/>
              </w:rPr>
              <w:t>C.3.2.C. Nabraja vodeće uzroke obolijevanja i smrtnosti odraslih.</w:t>
            </w:r>
            <w:r>
              <w:rPr>
                <w:rFonts w:ascii="Times New Roman" w:eastAsia="Times New Roman" w:hAnsi="Times New Roman" w:cs="Times New Roman"/>
              </w:rPr>
              <w:t xml:space="preserve"> </w:t>
            </w:r>
            <w:r w:rsidRPr="000700BE">
              <w:rPr>
                <w:rFonts w:ascii="Times New Roman" w:eastAsia="Times New Roman" w:hAnsi="Times New Roman" w:cs="Times New Roman"/>
              </w:rPr>
              <w:t>C.3.3.A. Objašnjava važnost cijepljenja i sistematskih i preventivnih pregleda u školskoj dobi.</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I</w:t>
            </w:r>
            <w:r w:rsidRPr="000700BE">
              <w:rPr>
                <w:rFonts w:ascii="Times New Roman" w:eastAsia="Times New Roman" w:hAnsi="Times New Roman" w:cs="Times New Roman"/>
              </w:rPr>
              <w:t xml:space="preserve">shod D.7.1. i D.7.2. vezani su s </w:t>
            </w:r>
            <w:proofErr w:type="spellStart"/>
            <w:r w:rsidRPr="000700BE">
              <w:rPr>
                <w:rFonts w:ascii="Times New Roman" w:eastAsia="Times New Roman" w:hAnsi="Times New Roman" w:cs="Times New Roman"/>
              </w:rPr>
              <w:t>međupredmetnim</w:t>
            </w:r>
            <w:proofErr w:type="spellEnd"/>
            <w:r w:rsidRPr="000700BE">
              <w:rPr>
                <w:rFonts w:ascii="Times New Roman" w:eastAsia="Times New Roman" w:hAnsi="Times New Roman" w:cs="Times New Roman"/>
              </w:rPr>
              <w:t xml:space="preserve"> temama:</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Građanski odgoj i obrazovanje</w:t>
            </w:r>
            <w:r>
              <w:rPr>
                <w:rFonts w:ascii="Times New Roman" w:eastAsia="Times New Roman" w:hAnsi="Times New Roman" w:cs="Times New Roman"/>
              </w:rPr>
              <w:t xml:space="preserve"> (domene A., B. i C.)</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lastRenderedPageBreak/>
              <w:t>Informacijsko-komunikacijska tehnologija</w:t>
            </w:r>
            <w:r>
              <w:rPr>
                <w:rFonts w:ascii="Times New Roman" w:eastAsia="Times New Roman" w:hAnsi="Times New Roman" w:cs="Times New Roman"/>
              </w:rPr>
              <w:t xml:space="preserve"> (sve domene)</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Osobni i socijalni razvoj</w:t>
            </w:r>
            <w:r>
              <w:rPr>
                <w:rFonts w:ascii="Times New Roman" w:eastAsia="Times New Roman" w:hAnsi="Times New Roman" w:cs="Times New Roman"/>
              </w:rPr>
              <w:t xml:space="preserve"> (A.2.4., B.2.3., C.2.3.) </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Učiti kako učiti</w:t>
            </w:r>
            <w:r w:rsidRPr="000700BE">
              <w:rPr>
                <w:rFonts w:ascii="Times New Roman" w:eastAsia="Times New Roman" w:hAnsi="Times New Roman" w:cs="Times New Roman"/>
              </w:rPr>
              <w:t xml:space="preserve"> (PSUUI 1., 2., 3.)</w:t>
            </w:r>
            <w:r>
              <w:rPr>
                <w:rFonts w:ascii="Times New Roman" w:eastAsia="Times New Roman" w:hAnsi="Times New Roman" w:cs="Times New Roman"/>
              </w:rPr>
              <w:t>.</w:t>
            </w: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Hrvatski jezik</w:t>
            </w:r>
            <w:r w:rsidRPr="000700BE">
              <w:rPr>
                <w:rFonts w:ascii="Times New Roman" w:eastAsia="Times New Roman" w:hAnsi="Times New Roman" w:cs="Times New Roman"/>
              </w:rPr>
              <w:t>: čita tekst, izvodi zaključke i tumači značenje teksta</w:t>
            </w:r>
            <w:r w:rsidRPr="000700BE">
              <w:rPr>
                <w:rFonts w:ascii="Times New Roman" w:eastAsia="Times New Roman" w:hAnsi="Times New Roman" w:cs="Times New Roman"/>
                <w:b/>
              </w:rPr>
              <w:t xml:space="preserve"> </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b/>
              </w:rPr>
              <w:t>Informatika:</w:t>
            </w:r>
            <w:r w:rsidRPr="000700BE">
              <w:rPr>
                <w:rFonts w:ascii="Times New Roman" w:eastAsia="Times New Roman" w:hAnsi="Times New Roman" w:cs="Times New Roman"/>
                <w:color w:val="000000"/>
              </w:rPr>
              <w:t xml:space="preserve"> prikuplja i unosi podatke kojima se analizira neki problem uz pomoć odgovarajućeg programa, otkriva odnos među podatcima koristeći se različitim alatima programa te mogućnostima prikazivanja podataka</w:t>
            </w: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jc w:val="both"/>
              <w:rPr>
                <w:rFonts w:ascii="Times New Roman" w:eastAsia="Times New Roman" w:hAnsi="Times New Roman" w:cs="Times New Roman"/>
                <w:b/>
              </w:rPr>
            </w:pPr>
            <w:r w:rsidRPr="000700BE">
              <w:rPr>
                <w:rFonts w:ascii="Times New Roman" w:eastAsia="Times New Roman" w:hAnsi="Times New Roman" w:cs="Times New Roman"/>
                <w:b/>
              </w:rPr>
              <w:lastRenderedPageBreak/>
              <w:t>Ključni pojmovi:</w:t>
            </w:r>
          </w:p>
        </w:tc>
        <w:tc>
          <w:tcPr>
            <w:tcW w:w="6870" w:type="dxa"/>
            <w:gridSpan w:val="7"/>
          </w:tcPr>
          <w:p w:rsidR="002B4BA1" w:rsidRPr="000700BE" w:rsidRDefault="002B4BA1" w:rsidP="00301B67">
            <w:pPr>
              <w:spacing w:after="0" w:line="360" w:lineRule="auto"/>
              <w:jc w:val="both"/>
              <w:rPr>
                <w:rFonts w:ascii="Times New Roman" w:hAnsi="Times New Roman" w:cs="Times New Roman"/>
              </w:rPr>
            </w:pPr>
            <w:r w:rsidRPr="000700BE">
              <w:rPr>
                <w:rFonts w:ascii="Times New Roman" w:hAnsi="Times New Roman" w:cs="Times New Roman"/>
              </w:rPr>
              <w:t xml:space="preserve">zastoj u disanju, oslobađanje dišnih </w:t>
            </w:r>
            <w:proofErr w:type="spellStart"/>
            <w:r w:rsidRPr="000700BE">
              <w:rPr>
                <w:rFonts w:ascii="Times New Roman" w:hAnsi="Times New Roman" w:cs="Times New Roman"/>
              </w:rPr>
              <w:t>puteva</w:t>
            </w:r>
            <w:proofErr w:type="spellEnd"/>
            <w:r w:rsidRPr="000700BE">
              <w:rPr>
                <w:rFonts w:ascii="Times New Roman" w:hAnsi="Times New Roman" w:cs="Times New Roman"/>
              </w:rPr>
              <w:t>, bočni položaj, prehlada, virusna bolest, gripa, cijepljenje, angina, tuberkuloza (TBC), upala pluća, antibiotici, kapljične bolesti, pranje ruku, glasnice, rak pluća, rak usnice, grkljana i glasnica</w:t>
            </w: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jc w:val="both"/>
              <w:rPr>
                <w:rFonts w:ascii="Times New Roman" w:eastAsia="Times New Roman" w:hAnsi="Times New Roman" w:cs="Times New Roman"/>
                <w:b/>
              </w:rPr>
            </w:pPr>
            <w:r w:rsidRPr="000700BE">
              <w:rPr>
                <w:rFonts w:ascii="Times New Roman" w:eastAsia="Times New Roman" w:hAnsi="Times New Roman" w:cs="Times New Roman"/>
                <w:b/>
              </w:rPr>
              <w:t>Potrebno pripremiti:</w:t>
            </w:r>
          </w:p>
        </w:tc>
        <w:tc>
          <w:tcPr>
            <w:tcW w:w="6870" w:type="dxa"/>
            <w:gridSpan w:val="7"/>
          </w:tcPr>
          <w:p w:rsidR="002B4BA1" w:rsidRPr="000700BE" w:rsidRDefault="002B4BA1" w:rsidP="00301B67">
            <w:pPr>
              <w:spacing w:after="0" w:line="360" w:lineRule="auto"/>
              <w:jc w:val="both"/>
              <w:rPr>
                <w:rFonts w:ascii="Times New Roman" w:hAnsi="Times New Roman" w:cs="Times New Roman"/>
              </w:rPr>
            </w:pPr>
            <w:r w:rsidRPr="000700BE">
              <w:rPr>
                <w:rFonts w:ascii="Times New Roman" w:hAnsi="Times New Roman" w:cs="Times New Roman"/>
              </w:rPr>
              <w:t>računalo, projektor, udžbenik i radnu bilježnicu, bilježnicu, tablete ili pametne telefone, deka, nastavne listiće, pribor i materijal za praktični rad (</w:t>
            </w:r>
            <w:r w:rsidRPr="000700BE">
              <w:rPr>
                <w:rFonts w:ascii="Times New Roman" w:hAnsi="Times New Roman" w:cs="Times New Roman"/>
                <w:i/>
              </w:rPr>
              <w:t>naveden na Nastavnom listiću 2</w:t>
            </w:r>
            <w:r>
              <w:rPr>
                <w:rFonts w:ascii="Times New Roman" w:hAnsi="Times New Roman" w:cs="Times New Roman"/>
                <w:i/>
              </w:rPr>
              <w:t>.</w:t>
            </w:r>
            <w:r w:rsidRPr="000700BE">
              <w:rPr>
                <w:rFonts w:ascii="Times New Roman" w:hAnsi="Times New Roman" w:cs="Times New Roman"/>
              </w:rPr>
              <w:t>)</w:t>
            </w:r>
          </w:p>
        </w:tc>
      </w:tr>
      <w:tr w:rsidR="002B4BA1" w:rsidRPr="000700BE" w:rsidTr="00301B67">
        <w:tc>
          <w:tcPr>
            <w:tcW w:w="9510" w:type="dxa"/>
            <w:gridSpan w:val="10"/>
            <w:shd w:val="clear" w:color="auto" w:fill="D6E3BC" w:themeFill="accent3" w:themeFillTint="66"/>
          </w:tcPr>
          <w:p w:rsidR="002B4BA1" w:rsidRPr="000700BE" w:rsidRDefault="002B4BA1" w:rsidP="00301B67">
            <w:pPr>
              <w:pStyle w:val="Normal1"/>
              <w:spacing w:after="0" w:line="360" w:lineRule="auto"/>
              <w:jc w:val="center"/>
              <w:rPr>
                <w:rFonts w:ascii="Times New Roman" w:eastAsia="Times New Roman" w:hAnsi="Times New Roman" w:cs="Times New Roman"/>
              </w:rPr>
            </w:pPr>
            <w:r w:rsidRPr="000700BE">
              <w:rPr>
                <w:rFonts w:ascii="Times New Roman" w:eastAsia="Times New Roman" w:hAnsi="Times New Roman" w:cs="Times New Roman"/>
                <w:b/>
              </w:rPr>
              <w:t>Prijedlog tijeka nastave</w:t>
            </w:r>
          </w:p>
        </w:tc>
      </w:tr>
      <w:tr w:rsidR="002B4BA1" w:rsidRPr="000700BE" w:rsidTr="00301B67">
        <w:tc>
          <w:tcPr>
            <w:tcW w:w="9510" w:type="dxa"/>
            <w:gridSpan w:val="10"/>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Sadržajne cjeline tematske jedinice</w:t>
            </w:r>
          </w:p>
        </w:tc>
      </w:tr>
      <w:tr w:rsidR="002B4BA1" w:rsidRPr="000700BE" w:rsidTr="00301B67">
        <w:tc>
          <w:tcPr>
            <w:tcW w:w="9510" w:type="dxa"/>
            <w:gridSpan w:val="10"/>
            <w:shd w:val="clear" w:color="auto" w:fill="FFFFFF"/>
          </w:tcPr>
          <w:p w:rsidR="002B4BA1" w:rsidRPr="000700BE" w:rsidRDefault="002B4BA1" w:rsidP="002B4BA1">
            <w:pPr>
              <w:pStyle w:val="ListParagraph"/>
              <w:numPr>
                <w:ilvl w:val="0"/>
                <w:numId w:val="5"/>
              </w:numPr>
              <w:spacing w:after="0" w:line="360" w:lineRule="auto"/>
              <w:rPr>
                <w:rFonts w:ascii="Times New Roman" w:hAnsi="Times New Roman" w:cs="Times New Roman"/>
              </w:rPr>
            </w:pPr>
            <w:r w:rsidRPr="000700BE">
              <w:rPr>
                <w:rFonts w:ascii="Times New Roman" w:hAnsi="Times New Roman" w:cs="Times New Roman"/>
              </w:rPr>
              <w:t>Pomoć unesrećenoj osobi kod gušenja</w:t>
            </w:r>
          </w:p>
          <w:p w:rsidR="002B4BA1" w:rsidRPr="000700BE" w:rsidRDefault="002B4BA1" w:rsidP="002B4BA1">
            <w:pPr>
              <w:pStyle w:val="ListParagraph"/>
              <w:numPr>
                <w:ilvl w:val="0"/>
                <w:numId w:val="5"/>
              </w:numPr>
              <w:spacing w:after="0" w:line="360" w:lineRule="auto"/>
              <w:rPr>
                <w:rFonts w:ascii="Times New Roman" w:hAnsi="Times New Roman" w:cs="Times New Roman"/>
              </w:rPr>
            </w:pPr>
            <w:r w:rsidRPr="000700BE">
              <w:rPr>
                <w:rFonts w:ascii="Times New Roman" w:hAnsi="Times New Roman" w:cs="Times New Roman"/>
              </w:rPr>
              <w:t>Bolesti dišnog sustava</w:t>
            </w:r>
          </w:p>
          <w:p w:rsidR="002B4BA1" w:rsidRPr="000700BE" w:rsidRDefault="002B4BA1" w:rsidP="002B4BA1">
            <w:pPr>
              <w:pStyle w:val="ListParagraph"/>
              <w:numPr>
                <w:ilvl w:val="0"/>
                <w:numId w:val="5"/>
              </w:numPr>
              <w:spacing w:after="0" w:line="360" w:lineRule="auto"/>
              <w:rPr>
                <w:rFonts w:ascii="Times New Roman" w:hAnsi="Times New Roman" w:cs="Times New Roman"/>
              </w:rPr>
            </w:pPr>
            <w:r w:rsidRPr="000700BE">
              <w:rPr>
                <w:rFonts w:ascii="Times New Roman" w:hAnsi="Times New Roman" w:cs="Times New Roman"/>
              </w:rPr>
              <w:t>Organi za glas</w:t>
            </w:r>
          </w:p>
          <w:p w:rsidR="002B4BA1" w:rsidRPr="000700BE" w:rsidRDefault="002B4BA1" w:rsidP="002B4BA1">
            <w:pPr>
              <w:pStyle w:val="ListParagraph"/>
              <w:numPr>
                <w:ilvl w:val="0"/>
                <w:numId w:val="5"/>
              </w:numPr>
              <w:spacing w:after="0" w:line="360" w:lineRule="auto"/>
              <w:rPr>
                <w:rFonts w:ascii="Times New Roman" w:hAnsi="Times New Roman" w:cs="Times New Roman"/>
              </w:rPr>
            </w:pPr>
            <w:r w:rsidRPr="000700BE">
              <w:rPr>
                <w:rFonts w:ascii="Times New Roman" w:hAnsi="Times New Roman" w:cs="Times New Roman"/>
              </w:rPr>
              <w:t>Ponavljanje i sistematizacija</w:t>
            </w:r>
          </w:p>
        </w:tc>
      </w:tr>
      <w:tr w:rsidR="002B4BA1" w:rsidRPr="000700BE" w:rsidTr="00301B67">
        <w:tc>
          <w:tcPr>
            <w:tcW w:w="9510" w:type="dxa"/>
            <w:gridSpan w:val="10"/>
            <w:shd w:val="clear" w:color="auto" w:fill="EAF1DD" w:themeFill="accent3" w:themeFillTint="33"/>
          </w:tcPr>
          <w:p w:rsidR="002B4BA1" w:rsidRPr="000700BE" w:rsidRDefault="002B4BA1" w:rsidP="00301B67">
            <w:pPr>
              <w:pStyle w:val="Normal1"/>
              <w:spacing w:after="0" w:line="360" w:lineRule="auto"/>
              <w:jc w:val="center"/>
              <w:rPr>
                <w:rFonts w:ascii="Times New Roman" w:eastAsia="Times New Roman" w:hAnsi="Times New Roman" w:cs="Times New Roman"/>
                <w:b/>
              </w:rPr>
            </w:pPr>
            <w:r w:rsidRPr="000700BE">
              <w:rPr>
                <w:rFonts w:ascii="Times New Roman" w:eastAsia="Times New Roman" w:hAnsi="Times New Roman" w:cs="Times New Roman"/>
                <w:b/>
              </w:rPr>
              <w:t xml:space="preserve">45. sat </w:t>
            </w:r>
          </w:p>
        </w:tc>
      </w:tr>
      <w:tr w:rsidR="002B4BA1" w:rsidRPr="000411A6" w:rsidTr="00301B67">
        <w:tc>
          <w:tcPr>
            <w:tcW w:w="1929" w:type="dxa"/>
            <w:gridSpan w:val="2"/>
            <w:shd w:val="clear" w:color="auto" w:fill="EAF1DD" w:themeFill="accent3" w:themeFillTint="33"/>
          </w:tcPr>
          <w:p w:rsidR="002B4BA1" w:rsidRPr="000350A9" w:rsidRDefault="002B4BA1" w:rsidP="00301B67">
            <w:pPr>
              <w:pStyle w:val="Normal1"/>
              <w:spacing w:after="0" w:line="360" w:lineRule="auto"/>
              <w:rPr>
                <w:rFonts w:ascii="Times New Roman" w:eastAsia="Times New Roman" w:hAnsi="Times New Roman" w:cs="Times New Roman"/>
                <w:b/>
                <w:sz w:val="20"/>
                <w:szCs w:val="20"/>
              </w:rPr>
            </w:pPr>
            <w:r w:rsidRPr="000350A9">
              <w:rPr>
                <w:rFonts w:ascii="Times New Roman" w:eastAsia="Times New Roman" w:hAnsi="Times New Roman" w:cs="Times New Roman"/>
                <w:b/>
                <w:sz w:val="20"/>
                <w:szCs w:val="20"/>
              </w:rPr>
              <w:t>Ishodi na razini aktivnosti</w:t>
            </w:r>
          </w:p>
        </w:tc>
        <w:tc>
          <w:tcPr>
            <w:tcW w:w="4962" w:type="dxa"/>
            <w:gridSpan w:val="6"/>
            <w:shd w:val="clear" w:color="auto" w:fill="EAF1DD" w:themeFill="accent3" w:themeFillTint="33"/>
          </w:tcPr>
          <w:p w:rsidR="002B4BA1" w:rsidRPr="000350A9" w:rsidRDefault="002B4BA1" w:rsidP="00301B67">
            <w:pPr>
              <w:pStyle w:val="Normal1"/>
              <w:spacing w:after="0" w:line="360" w:lineRule="auto"/>
              <w:jc w:val="center"/>
              <w:rPr>
                <w:rFonts w:ascii="Times New Roman" w:eastAsia="Times New Roman" w:hAnsi="Times New Roman" w:cs="Times New Roman"/>
                <w:b/>
                <w:sz w:val="20"/>
                <w:szCs w:val="20"/>
              </w:rPr>
            </w:pPr>
            <w:r w:rsidRPr="000350A9">
              <w:rPr>
                <w:rFonts w:ascii="Times New Roman" w:eastAsia="Times New Roman" w:hAnsi="Times New Roman" w:cs="Times New Roman"/>
                <w:b/>
                <w:color w:val="000000"/>
                <w:sz w:val="20"/>
                <w:szCs w:val="20"/>
              </w:rPr>
              <w:t>Aktivnosti učenika</w:t>
            </w:r>
            <w:r w:rsidRPr="000350A9">
              <w:rPr>
                <w:rFonts w:ascii="Times New Roman" w:hAnsi="Times New Roman" w:cs="Times New Roman"/>
                <w:b/>
                <w:color w:val="000000"/>
                <w:sz w:val="20"/>
                <w:szCs w:val="20"/>
              </w:rPr>
              <w:t>, oblici rada i tehnike aktivnog učenja</w:t>
            </w:r>
          </w:p>
        </w:tc>
        <w:tc>
          <w:tcPr>
            <w:tcW w:w="2619" w:type="dxa"/>
            <w:gridSpan w:val="2"/>
            <w:shd w:val="clear" w:color="auto" w:fill="EAF1DD" w:themeFill="accent3" w:themeFillTint="33"/>
          </w:tcPr>
          <w:p w:rsidR="002B4BA1" w:rsidRPr="000350A9" w:rsidRDefault="002B4BA1" w:rsidP="00301B67">
            <w:pPr>
              <w:pStyle w:val="Normal1"/>
              <w:spacing w:after="0" w:line="360" w:lineRule="auto"/>
              <w:rPr>
                <w:rFonts w:ascii="Times New Roman" w:eastAsia="Times New Roman" w:hAnsi="Times New Roman" w:cs="Times New Roman"/>
                <w:b/>
                <w:color w:val="C0504D" w:themeColor="accent2"/>
                <w:sz w:val="20"/>
                <w:szCs w:val="20"/>
              </w:rPr>
            </w:pPr>
            <w:r w:rsidRPr="000350A9">
              <w:rPr>
                <w:rFonts w:ascii="Times New Roman" w:eastAsia="Times New Roman" w:hAnsi="Times New Roman" w:cs="Times New Roman"/>
                <w:b/>
                <w:sz w:val="20"/>
                <w:szCs w:val="20"/>
              </w:rPr>
              <w:t xml:space="preserve">Prijedlozi tehnika vrednovanja </w:t>
            </w:r>
            <w:r w:rsidRPr="000350A9">
              <w:rPr>
                <w:rFonts w:ascii="Times New Roman" w:eastAsia="Times New Roman" w:hAnsi="Times New Roman" w:cs="Times New Roman"/>
                <w:b/>
                <w:color w:val="00B050"/>
                <w:sz w:val="20"/>
                <w:szCs w:val="20"/>
              </w:rPr>
              <w:t>ZA učenje</w:t>
            </w:r>
            <w:r w:rsidRPr="000350A9">
              <w:rPr>
                <w:rFonts w:ascii="Times New Roman" w:eastAsia="Times New Roman" w:hAnsi="Times New Roman" w:cs="Times New Roman"/>
                <w:b/>
                <w:sz w:val="20"/>
                <w:szCs w:val="20"/>
              </w:rPr>
              <w:t xml:space="preserve">, </w:t>
            </w:r>
            <w:r w:rsidRPr="000350A9">
              <w:rPr>
                <w:rFonts w:ascii="Times New Roman" w:eastAsia="Times New Roman" w:hAnsi="Times New Roman" w:cs="Times New Roman"/>
                <w:b/>
                <w:color w:val="4F81BD" w:themeColor="accent1"/>
                <w:sz w:val="20"/>
                <w:szCs w:val="20"/>
              </w:rPr>
              <w:t>KAO učenje</w:t>
            </w:r>
            <w:r w:rsidRPr="000350A9">
              <w:rPr>
                <w:rFonts w:ascii="Times New Roman" w:eastAsia="Times New Roman" w:hAnsi="Times New Roman" w:cs="Times New Roman"/>
                <w:b/>
                <w:sz w:val="20"/>
                <w:szCs w:val="20"/>
              </w:rPr>
              <w:t xml:space="preserve"> i </w:t>
            </w:r>
            <w:r w:rsidRPr="000350A9">
              <w:rPr>
                <w:rFonts w:ascii="Times New Roman" w:eastAsia="Times New Roman" w:hAnsi="Times New Roman" w:cs="Times New Roman"/>
                <w:b/>
                <w:color w:val="C0504D" w:themeColor="accent2"/>
                <w:sz w:val="20"/>
                <w:szCs w:val="20"/>
              </w:rPr>
              <w:t>NAUČENOGA</w:t>
            </w:r>
          </w:p>
        </w:tc>
      </w:tr>
      <w:tr w:rsidR="002B4BA1" w:rsidRPr="000411A6" w:rsidTr="00301B67">
        <w:tc>
          <w:tcPr>
            <w:tcW w:w="1929" w:type="dxa"/>
            <w:gridSpan w:val="2"/>
            <w:shd w:val="clear" w:color="auto" w:fill="auto"/>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Učenik/učenica:</w:t>
            </w: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Default="002B4BA1" w:rsidP="00301B67">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0700BE">
              <w:rPr>
                <w:rFonts w:ascii="Times New Roman" w:eastAsia="Times New Roman" w:hAnsi="Times New Roman" w:cs="Times New Roman"/>
              </w:rPr>
              <w:t>osposobljen/</w:t>
            </w:r>
          </w:p>
          <w:p w:rsidR="002B4BA1" w:rsidRPr="000700BE" w:rsidRDefault="002B4BA1" w:rsidP="00301B67">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osposobljen</w:t>
            </w:r>
            <w:r w:rsidRPr="000700BE">
              <w:rPr>
                <w:rFonts w:ascii="Times New Roman" w:eastAsia="Times New Roman" w:hAnsi="Times New Roman" w:cs="Times New Roman"/>
              </w:rPr>
              <w:t xml:space="preserve">a je za pružanje prve pomoći </w:t>
            </w: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 razlikuju bolesti dišnog sustava</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interpretiraju načine prenošenja bolesti</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primjenjuje pravilno pranje ruku</w:t>
            </w:r>
          </w:p>
        </w:tc>
        <w:tc>
          <w:tcPr>
            <w:tcW w:w="4962" w:type="dxa"/>
            <w:gridSpan w:val="6"/>
            <w:shd w:val="clear" w:color="auto" w:fill="auto"/>
          </w:tcPr>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lastRenderedPageBreak/>
              <w:t xml:space="preserve">- </w:t>
            </w:r>
            <w:r w:rsidRPr="002C7319">
              <w:rPr>
                <w:rFonts w:ascii="Times New Roman" w:hAnsi="Times New Roman" w:cs="Times New Roman"/>
                <w:b/>
              </w:rPr>
              <w:t>pišu</w:t>
            </w:r>
            <w:r w:rsidRPr="000700BE">
              <w:rPr>
                <w:rFonts w:ascii="Times New Roman" w:hAnsi="Times New Roman" w:cs="Times New Roman"/>
              </w:rPr>
              <w:t xml:space="preserve"> u jednoj minuti kako su se osjećali kad su progutali malo veći zalogaj ili kad im je mrvica hrane otišla u dušnik (I</w:t>
            </w:r>
            <w:r>
              <w:rPr>
                <w:rFonts w:ascii="Times New Roman" w:hAnsi="Times New Roman" w:cs="Times New Roman"/>
              </w:rPr>
              <w:t>N</w:t>
            </w:r>
            <w:r w:rsidRPr="000700BE">
              <w:rPr>
                <w:rFonts w:ascii="Times New Roman" w:hAnsi="Times New Roman" w:cs="Times New Roman"/>
              </w:rPr>
              <w:t>)</w:t>
            </w:r>
          </w:p>
          <w:p w:rsidR="002B4BA1" w:rsidRPr="000700BE" w:rsidRDefault="002B4BA1" w:rsidP="00301B67">
            <w:pPr>
              <w:spacing w:after="0" w:line="360" w:lineRule="auto"/>
              <w:rPr>
                <w:rFonts w:ascii="Times New Roman" w:hAnsi="Times New Roman" w:cs="Times New Roman"/>
              </w:rPr>
            </w:pPr>
            <w:r>
              <w:rPr>
                <w:rFonts w:ascii="Times New Roman" w:hAnsi="Times New Roman" w:cs="Times New Roman"/>
              </w:rPr>
              <w:t xml:space="preserve">- </w:t>
            </w:r>
            <w:r w:rsidRPr="000700BE">
              <w:rPr>
                <w:rFonts w:ascii="Times New Roman" w:hAnsi="Times New Roman" w:cs="Times New Roman"/>
              </w:rPr>
              <w:t>opisuju jesu li se kad gušili nepoznatim predmetom ili vidjeli situaciju na TV kad se netko guši nepoznatim predmetom (I</w:t>
            </w:r>
            <w:r>
              <w:rPr>
                <w:rFonts w:ascii="Times New Roman" w:hAnsi="Times New Roman" w:cs="Times New Roman"/>
              </w:rPr>
              <w:t>N</w:t>
            </w:r>
            <w:r w:rsidRPr="000700BE">
              <w:rPr>
                <w:rFonts w:ascii="Times New Roman" w:hAnsi="Times New Roman" w:cs="Times New Roman"/>
              </w:rPr>
              <w:t>)</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komentiraju i iznose doživljaje, razmjenjuju iskustva (FR)</w:t>
            </w:r>
          </w:p>
          <w:p w:rsidR="002B4BA1" w:rsidRPr="000700BE" w:rsidRDefault="002B4BA1" w:rsidP="00301B67">
            <w:pPr>
              <w:spacing w:after="0" w:line="360" w:lineRule="auto"/>
              <w:rPr>
                <w:rFonts w:ascii="Times New Roman" w:hAnsi="Times New Roman" w:cs="Times New Roman"/>
              </w:rPr>
            </w:pPr>
          </w:p>
          <w:p w:rsidR="002B4BA1" w:rsidRPr="000700BE" w:rsidRDefault="002B4BA1" w:rsidP="00301B67">
            <w:pPr>
              <w:spacing w:after="0" w:line="360" w:lineRule="auto"/>
              <w:rPr>
                <w:rFonts w:ascii="Times New Roman" w:hAnsi="Times New Roman" w:cs="Times New Roman"/>
              </w:rPr>
            </w:pPr>
            <w:r w:rsidRPr="002C7319">
              <w:rPr>
                <w:rFonts w:ascii="Times New Roman" w:hAnsi="Times New Roman" w:cs="Times New Roman"/>
                <w:b/>
              </w:rPr>
              <w:t>- vođeno čitaju tekst</w:t>
            </w:r>
            <w:r>
              <w:rPr>
                <w:rFonts w:ascii="Times New Roman" w:hAnsi="Times New Roman" w:cs="Times New Roman"/>
                <w:b/>
              </w:rPr>
              <w:t xml:space="preserve"> </w:t>
            </w:r>
            <w:r w:rsidRPr="000700BE">
              <w:rPr>
                <w:rFonts w:ascii="Times New Roman" w:hAnsi="Times New Roman" w:cs="Times New Roman"/>
              </w:rPr>
              <w:t xml:space="preserve">o načinima pružanja prve pomoći kod gušenja djece i odraslih osoba iz </w:t>
            </w:r>
            <w:r w:rsidRPr="000700BE">
              <w:rPr>
                <w:rFonts w:ascii="Times New Roman" w:hAnsi="Times New Roman" w:cs="Times New Roman"/>
                <w:i/>
              </w:rPr>
              <w:lastRenderedPageBreak/>
              <w:t xml:space="preserve">udžbenika na 75. str. </w:t>
            </w:r>
            <w:r w:rsidRPr="000700BE">
              <w:rPr>
                <w:rFonts w:ascii="Times New Roman" w:hAnsi="Times New Roman" w:cs="Times New Roman"/>
              </w:rPr>
              <w:t>(I</w:t>
            </w:r>
            <w:r>
              <w:rPr>
                <w:rFonts w:ascii="Times New Roman" w:hAnsi="Times New Roman" w:cs="Times New Roman"/>
              </w:rPr>
              <w:t>N</w:t>
            </w:r>
            <w:r w:rsidRPr="000700BE">
              <w:rPr>
                <w:rFonts w:ascii="Times New Roman" w:hAnsi="Times New Roman" w:cs="Times New Roman"/>
              </w:rPr>
              <w:t>)</w:t>
            </w:r>
            <w:r>
              <w:rPr>
                <w:rFonts w:ascii="Times New Roman" w:hAnsi="Times New Roman" w:cs="Times New Roman"/>
              </w:rPr>
              <w:t xml:space="preserve"> </w:t>
            </w:r>
            <w:r w:rsidRPr="002C7319">
              <w:rPr>
                <w:rFonts w:ascii="Times New Roman" w:hAnsi="Times New Roman" w:cs="Times New Roman"/>
                <w:color w:val="1F497D" w:themeColor="text2"/>
              </w:rPr>
              <w:t xml:space="preserve">Nastavni listić </w:t>
            </w:r>
            <w:r>
              <w:rPr>
                <w:rFonts w:ascii="Times New Roman" w:hAnsi="Times New Roman" w:cs="Times New Roman"/>
                <w:color w:val="1F497D" w:themeColor="text2"/>
              </w:rPr>
              <w:t>1</w:t>
            </w:r>
            <w:r w:rsidRPr="002C7319">
              <w:rPr>
                <w:rFonts w:ascii="Times New Roman" w:hAnsi="Times New Roman" w:cs="Times New Roman"/>
                <w:color w:val="1F497D" w:themeColor="text2"/>
              </w:rPr>
              <w:t>.</w:t>
            </w:r>
          </w:p>
          <w:p w:rsidR="002B4BA1" w:rsidRPr="000700BE" w:rsidRDefault="002B4BA1" w:rsidP="00301B67">
            <w:pPr>
              <w:spacing w:after="0" w:line="360" w:lineRule="auto"/>
              <w:rPr>
                <w:rFonts w:ascii="Times New Roman" w:hAnsi="Times New Roman" w:cs="Times New Roman"/>
              </w:rPr>
            </w:pPr>
            <w:r>
              <w:rPr>
                <w:rFonts w:ascii="Times New Roman" w:hAnsi="Times New Roman" w:cs="Times New Roman"/>
              </w:rPr>
              <w:t xml:space="preserve">- spoznaju više o </w:t>
            </w:r>
            <w:proofErr w:type="spellStart"/>
            <w:r>
              <w:rPr>
                <w:rFonts w:ascii="Times New Roman" w:hAnsi="Times New Roman" w:cs="Times New Roman"/>
              </w:rPr>
              <w:t>Heimlichov</w:t>
            </w:r>
            <w:proofErr w:type="spellEnd"/>
            <w:r>
              <w:rPr>
                <w:rFonts w:ascii="Times New Roman" w:hAnsi="Times New Roman" w:cs="Times New Roman"/>
              </w:rPr>
              <w:t>-</w:t>
            </w:r>
            <w:r w:rsidRPr="000700BE">
              <w:rPr>
                <w:rFonts w:ascii="Times New Roman" w:hAnsi="Times New Roman" w:cs="Times New Roman"/>
              </w:rPr>
              <w:t>om zahvatu i stavljanju unesrećenog u bočni položaj (</w:t>
            </w:r>
            <w:r w:rsidRPr="000700BE">
              <w:rPr>
                <w:rFonts w:ascii="Times New Roman" w:hAnsi="Times New Roman" w:cs="Times New Roman"/>
                <w:i/>
              </w:rPr>
              <w:t xml:space="preserve">DDS, Vizualno +) </w:t>
            </w:r>
            <w:r w:rsidRPr="000700BE">
              <w:rPr>
                <w:rFonts w:ascii="Times New Roman" w:hAnsi="Times New Roman" w:cs="Times New Roman"/>
              </w:rPr>
              <w:t>(I</w:t>
            </w:r>
            <w:r>
              <w:rPr>
                <w:rFonts w:ascii="Times New Roman" w:hAnsi="Times New Roman" w:cs="Times New Roman"/>
              </w:rPr>
              <w:t>N</w:t>
            </w:r>
            <w:r w:rsidRPr="000700BE">
              <w:rPr>
                <w:rFonts w:ascii="Times New Roman" w:hAnsi="Times New Roman" w:cs="Times New Roman"/>
              </w:rPr>
              <w:t>)</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uvježbavaju postupak pružanja prve pomoći kod gušenja (bočni položaj</w:t>
            </w:r>
            <w:r>
              <w:rPr>
                <w:rFonts w:ascii="Times New Roman" w:hAnsi="Times New Roman" w:cs="Times New Roman"/>
              </w:rPr>
              <w:t xml:space="preserve"> i </w:t>
            </w:r>
            <w:proofErr w:type="spellStart"/>
            <w:r>
              <w:rPr>
                <w:rFonts w:ascii="Times New Roman" w:hAnsi="Times New Roman" w:cs="Times New Roman"/>
              </w:rPr>
              <w:t>Heimlichov</w:t>
            </w:r>
            <w:proofErr w:type="spellEnd"/>
            <w:r>
              <w:rPr>
                <w:rFonts w:ascii="Times New Roman" w:hAnsi="Times New Roman" w:cs="Times New Roman"/>
              </w:rPr>
              <w:t xml:space="preserve"> zahvat) </w:t>
            </w:r>
            <w:r w:rsidRPr="000700BE">
              <w:rPr>
                <w:rFonts w:ascii="Times New Roman" w:hAnsi="Times New Roman" w:cs="Times New Roman"/>
              </w:rPr>
              <w:t>(RP)</w:t>
            </w:r>
          </w:p>
          <w:p w:rsidR="002B4BA1" w:rsidRPr="000700BE" w:rsidRDefault="002B4BA1" w:rsidP="00301B67">
            <w:pPr>
              <w:spacing w:after="0" w:line="360" w:lineRule="auto"/>
              <w:rPr>
                <w:rFonts w:ascii="Times New Roman" w:hAnsi="Times New Roman" w:cs="Times New Roman"/>
                <w:b/>
              </w:rPr>
            </w:pP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xml:space="preserve">- izvlače karticu </w:t>
            </w:r>
            <w:r w:rsidRPr="002C7319">
              <w:rPr>
                <w:rFonts w:ascii="Times New Roman" w:hAnsi="Times New Roman" w:cs="Times New Roman"/>
              </w:rPr>
              <w:t>(</w:t>
            </w:r>
            <w:r w:rsidRPr="002C7319">
              <w:rPr>
                <w:rFonts w:ascii="Times New Roman" w:hAnsi="Times New Roman" w:cs="Times New Roman"/>
                <w:color w:val="1F497D" w:themeColor="text2"/>
              </w:rPr>
              <w:t>Nastavni listić 2.</w:t>
            </w:r>
            <w:r w:rsidRPr="002C7319">
              <w:rPr>
                <w:rFonts w:ascii="Times New Roman" w:hAnsi="Times New Roman" w:cs="Times New Roman"/>
              </w:rPr>
              <w:t>)</w:t>
            </w:r>
            <w:r w:rsidRPr="000700BE">
              <w:rPr>
                <w:rFonts w:ascii="Times New Roman" w:hAnsi="Times New Roman" w:cs="Times New Roman"/>
                <w:color w:val="FF0000"/>
              </w:rPr>
              <w:t xml:space="preserve"> </w:t>
            </w:r>
            <w:r w:rsidRPr="000700BE">
              <w:rPr>
                <w:rFonts w:ascii="Times New Roman" w:hAnsi="Times New Roman" w:cs="Times New Roman"/>
              </w:rPr>
              <w:t>na kojoj je ukratko opisana jedna bolest dišnog sustava (više parova učenika dobiva istu karticu</w:t>
            </w:r>
            <w:r>
              <w:rPr>
                <w:rFonts w:ascii="Times New Roman" w:hAnsi="Times New Roman" w:cs="Times New Roman"/>
              </w:rPr>
              <w:t>, diferencirani rad u paru</w:t>
            </w:r>
            <w:r w:rsidRPr="000700BE">
              <w:rPr>
                <w:rFonts w:ascii="Times New Roman" w:hAnsi="Times New Roman" w:cs="Times New Roman"/>
              </w:rPr>
              <w:t>)</w:t>
            </w:r>
            <w:r>
              <w:rPr>
                <w:rFonts w:ascii="Times New Roman" w:hAnsi="Times New Roman" w:cs="Times New Roman"/>
              </w:rPr>
              <w:t xml:space="preserve"> (RP) i </w:t>
            </w:r>
            <w:r w:rsidRPr="000700BE">
              <w:rPr>
                <w:rFonts w:ascii="Times New Roman" w:hAnsi="Times New Roman" w:cs="Times New Roman"/>
              </w:rPr>
              <w:t>tri pitanja na koja učenici odgovaraju</w:t>
            </w:r>
          </w:p>
          <w:p w:rsidR="002B4BA1" w:rsidRPr="000700BE" w:rsidRDefault="002B4BA1" w:rsidP="00301B67">
            <w:pPr>
              <w:spacing w:after="0" w:line="360" w:lineRule="auto"/>
              <w:rPr>
                <w:rFonts w:ascii="Times New Roman" w:hAnsi="Times New Roman" w:cs="Times New Roman"/>
              </w:rPr>
            </w:pPr>
            <w:r>
              <w:rPr>
                <w:rFonts w:ascii="Times New Roman" w:hAnsi="Times New Roman" w:cs="Times New Roman"/>
              </w:rPr>
              <w:t xml:space="preserve">- </w:t>
            </w:r>
            <w:r w:rsidRPr="000700BE">
              <w:rPr>
                <w:rFonts w:ascii="Times New Roman" w:hAnsi="Times New Roman" w:cs="Times New Roman"/>
              </w:rPr>
              <w:t>po završetku rada parovi učenika s istim zadatkom se spoje i komentiraju uratke i točnost odgovora</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zapisuju činjenice na ploču/bilježnicu (IR,FR)</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xml:space="preserve">- </w:t>
            </w:r>
            <w:r w:rsidRPr="002C7319">
              <w:rPr>
                <w:rFonts w:ascii="Times New Roman" w:hAnsi="Times New Roman" w:cs="Times New Roman"/>
                <w:b/>
              </w:rPr>
              <w:t>razgovaraju</w:t>
            </w:r>
            <w:r>
              <w:rPr>
                <w:rFonts w:ascii="Times New Roman" w:hAnsi="Times New Roman" w:cs="Times New Roman"/>
              </w:rPr>
              <w:t xml:space="preserve"> o</w:t>
            </w:r>
            <w:r w:rsidRPr="000700BE">
              <w:rPr>
                <w:rFonts w:ascii="Times New Roman" w:hAnsi="Times New Roman" w:cs="Times New Roman"/>
              </w:rPr>
              <w:t xml:space="preserve"> način</w:t>
            </w:r>
            <w:r>
              <w:rPr>
                <w:rFonts w:ascii="Times New Roman" w:hAnsi="Times New Roman" w:cs="Times New Roman"/>
              </w:rPr>
              <w:t>u</w:t>
            </w:r>
            <w:r w:rsidRPr="000700BE">
              <w:rPr>
                <w:rFonts w:ascii="Times New Roman" w:hAnsi="Times New Roman" w:cs="Times New Roman"/>
              </w:rPr>
              <w:t xml:space="preserve"> prenošenja zaraze (dodirom, kapljičnim putem, prljavim rukama ….)</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xml:space="preserve">- </w:t>
            </w:r>
            <w:r w:rsidRPr="002C7319">
              <w:rPr>
                <w:rFonts w:ascii="Times New Roman" w:hAnsi="Times New Roman" w:cs="Times New Roman"/>
                <w:b/>
              </w:rPr>
              <w:t>proučavaju</w:t>
            </w:r>
            <w:r w:rsidRPr="000700BE">
              <w:rPr>
                <w:rFonts w:ascii="Times New Roman" w:hAnsi="Times New Roman" w:cs="Times New Roman"/>
              </w:rPr>
              <w:t xml:space="preserve"> pravilno pranje ruku </w:t>
            </w:r>
            <w:r>
              <w:rPr>
                <w:rFonts w:ascii="Times New Roman" w:hAnsi="Times New Roman" w:cs="Times New Roman"/>
                <w:i/>
              </w:rPr>
              <w:t>(DDS, Vizualno</w:t>
            </w:r>
            <w:r w:rsidRPr="000700BE">
              <w:rPr>
                <w:rFonts w:ascii="Times New Roman" w:hAnsi="Times New Roman" w:cs="Times New Roman"/>
                <w:i/>
              </w:rPr>
              <w:t>+)</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zapis</w:t>
            </w:r>
            <w:r>
              <w:rPr>
                <w:rFonts w:ascii="Times New Roman" w:hAnsi="Times New Roman" w:cs="Times New Roman"/>
              </w:rPr>
              <w:t>uju</w:t>
            </w:r>
            <w:r w:rsidRPr="000700BE">
              <w:rPr>
                <w:rFonts w:ascii="Times New Roman" w:hAnsi="Times New Roman" w:cs="Times New Roman"/>
              </w:rPr>
              <w:t xml:space="preserve"> činjenic</w:t>
            </w:r>
            <w:r>
              <w:rPr>
                <w:rFonts w:ascii="Times New Roman" w:hAnsi="Times New Roman" w:cs="Times New Roman"/>
              </w:rPr>
              <w:t>e</w:t>
            </w:r>
            <w:r w:rsidRPr="000700BE">
              <w:rPr>
                <w:rFonts w:ascii="Times New Roman" w:hAnsi="Times New Roman" w:cs="Times New Roman"/>
              </w:rPr>
              <w:t xml:space="preserve"> na ploču/bilježnicu</w:t>
            </w:r>
          </w:p>
          <w:p w:rsidR="002B4BA1" w:rsidRPr="000700BE" w:rsidRDefault="002B4BA1" w:rsidP="00301B67">
            <w:pPr>
              <w:spacing w:after="0" w:line="360" w:lineRule="auto"/>
              <w:rPr>
                <w:rFonts w:ascii="Times New Roman" w:hAnsi="Times New Roman" w:cs="Times New Roman"/>
              </w:rPr>
            </w:pPr>
            <w:r>
              <w:rPr>
                <w:rFonts w:ascii="Times New Roman" w:hAnsi="Times New Roman" w:cs="Times New Roman"/>
              </w:rPr>
              <w:t>-</w:t>
            </w:r>
            <w:r w:rsidRPr="000700BE">
              <w:rPr>
                <w:rFonts w:ascii="Times New Roman" w:hAnsi="Times New Roman" w:cs="Times New Roman"/>
              </w:rPr>
              <w:t xml:space="preserve"> </w:t>
            </w:r>
            <w:r>
              <w:rPr>
                <w:rFonts w:ascii="Times New Roman" w:hAnsi="Times New Roman" w:cs="Times New Roman"/>
              </w:rPr>
              <w:t xml:space="preserve">refleksija: </w:t>
            </w:r>
            <w:r w:rsidRPr="000700BE">
              <w:rPr>
                <w:rFonts w:ascii="Times New Roman" w:hAnsi="Times New Roman" w:cs="Times New Roman"/>
              </w:rPr>
              <w:t>učenici napišu tri stvari koje su naučili na satu, dvije stvari koje su zapamtili i jednu stvar koja ih</w:t>
            </w:r>
            <w:r>
              <w:rPr>
                <w:rFonts w:ascii="Times New Roman" w:hAnsi="Times New Roman" w:cs="Times New Roman"/>
              </w:rPr>
              <w:t xml:space="preserve"> zbunjuje ili je ostala nejasna</w:t>
            </w:r>
          </w:p>
        </w:tc>
        <w:tc>
          <w:tcPr>
            <w:tcW w:w="2619" w:type="dxa"/>
            <w:gridSpan w:val="2"/>
            <w:shd w:val="clear" w:color="auto" w:fill="auto"/>
          </w:tcPr>
          <w:p w:rsidR="002B4BA1" w:rsidRPr="002C7319" w:rsidRDefault="002B4BA1" w:rsidP="00301B67">
            <w:pPr>
              <w:pStyle w:val="Normal1"/>
              <w:pBdr>
                <w:top w:val="nil"/>
                <w:left w:val="nil"/>
                <w:bottom w:val="nil"/>
                <w:right w:val="nil"/>
                <w:between w:val="nil"/>
              </w:pBdr>
              <w:spacing w:after="0" w:line="360" w:lineRule="auto"/>
              <w:rPr>
                <w:rFonts w:ascii="Times New Roman" w:hAnsi="Times New Roman" w:cs="Times New Roman"/>
                <w:color w:val="00B050"/>
              </w:rPr>
            </w:pPr>
            <w:r w:rsidRPr="002C7319">
              <w:rPr>
                <w:rFonts w:ascii="Times New Roman" w:hAnsi="Times New Roman" w:cs="Times New Roman"/>
                <w:color w:val="00B050"/>
              </w:rPr>
              <w:lastRenderedPageBreak/>
              <w:t>- minuta za početak – razgovor, pitanja i odgovori</w:t>
            </w: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0700BE">
              <w:rPr>
                <w:rFonts w:ascii="Times New Roman" w:eastAsia="Times New Roman" w:hAnsi="Times New Roman" w:cs="Times New Roman"/>
              </w:rPr>
              <w:t xml:space="preserve">  </w:t>
            </w:r>
          </w:p>
          <w:p w:rsidR="002B4BA1" w:rsidRPr="000700BE" w:rsidRDefault="002B4BA1" w:rsidP="00301B67">
            <w:pPr>
              <w:pStyle w:val="Normal1"/>
              <w:spacing w:after="0" w:line="360" w:lineRule="auto"/>
              <w:rPr>
                <w:rFonts w:ascii="Times New Roman" w:eastAsia="Times New Roman" w:hAnsi="Times New Roman" w:cs="Times New Roman"/>
              </w:rPr>
            </w:pPr>
          </w:p>
          <w:p w:rsidR="002B4BA1" w:rsidRPr="002C7319" w:rsidRDefault="002B4BA1" w:rsidP="00301B67">
            <w:pPr>
              <w:spacing w:after="0" w:line="360" w:lineRule="auto"/>
              <w:rPr>
                <w:rFonts w:ascii="Times New Roman" w:eastAsia="Times New Roman" w:hAnsi="Times New Roman" w:cs="Times New Roman"/>
                <w:color w:val="00B050"/>
              </w:rPr>
            </w:pPr>
            <w:r w:rsidRPr="002C7319">
              <w:rPr>
                <w:rFonts w:ascii="Times New Roman" w:eastAsia="Times New Roman" w:hAnsi="Times New Roman" w:cs="Times New Roman"/>
                <w:color w:val="00B050"/>
              </w:rPr>
              <w:t>- vođeno čitanje teksta</w:t>
            </w:r>
          </w:p>
          <w:p w:rsidR="002B4BA1" w:rsidRPr="000700BE" w:rsidRDefault="002B4BA1" w:rsidP="00301B67">
            <w:pPr>
              <w:spacing w:after="0" w:line="360" w:lineRule="auto"/>
              <w:rPr>
                <w:rFonts w:ascii="Times New Roman" w:eastAsia="Times New Roman" w:hAnsi="Times New Roman" w:cs="Times New Roman"/>
                <w:color w:val="7030A0"/>
              </w:rPr>
            </w:pPr>
          </w:p>
          <w:p w:rsidR="002B4BA1" w:rsidRPr="000700BE" w:rsidRDefault="002B4BA1" w:rsidP="00301B67">
            <w:pPr>
              <w:spacing w:after="0" w:line="360" w:lineRule="auto"/>
              <w:rPr>
                <w:rFonts w:ascii="Times New Roman" w:eastAsia="Times New Roman" w:hAnsi="Times New Roman" w:cs="Times New Roman"/>
                <w:color w:val="7030A0"/>
              </w:rPr>
            </w:pPr>
          </w:p>
          <w:p w:rsidR="002B4BA1" w:rsidRPr="000700BE" w:rsidRDefault="002B4BA1" w:rsidP="00301B67">
            <w:pPr>
              <w:spacing w:after="0" w:line="360" w:lineRule="auto"/>
              <w:rPr>
                <w:rFonts w:ascii="Times New Roman" w:eastAsia="Times New Roman" w:hAnsi="Times New Roman" w:cs="Times New Roman"/>
                <w:color w:val="7030A0"/>
              </w:rPr>
            </w:pPr>
          </w:p>
          <w:p w:rsidR="002B4BA1" w:rsidRPr="000700BE" w:rsidRDefault="002B4BA1" w:rsidP="00301B67">
            <w:pPr>
              <w:spacing w:after="0" w:line="360" w:lineRule="auto"/>
              <w:rPr>
                <w:rFonts w:ascii="Times New Roman" w:eastAsia="Times New Roman" w:hAnsi="Times New Roman" w:cs="Times New Roman"/>
                <w:color w:val="7030A0"/>
              </w:rPr>
            </w:pPr>
          </w:p>
          <w:p w:rsidR="002B4BA1" w:rsidRPr="000700BE" w:rsidRDefault="002B4BA1" w:rsidP="00301B67">
            <w:pPr>
              <w:spacing w:after="0" w:line="360" w:lineRule="auto"/>
              <w:rPr>
                <w:rFonts w:ascii="Times New Roman" w:eastAsia="Times New Roman" w:hAnsi="Times New Roman" w:cs="Times New Roman"/>
                <w:color w:val="7030A0"/>
              </w:rPr>
            </w:pPr>
          </w:p>
          <w:p w:rsidR="002B4BA1" w:rsidRPr="000700BE" w:rsidRDefault="002B4BA1" w:rsidP="00301B67">
            <w:pPr>
              <w:spacing w:after="0" w:line="360" w:lineRule="auto"/>
              <w:rPr>
                <w:rFonts w:ascii="Times New Roman" w:eastAsia="Times New Roman" w:hAnsi="Times New Roman" w:cs="Times New Roman"/>
                <w:color w:val="7030A0"/>
              </w:rPr>
            </w:pPr>
          </w:p>
          <w:p w:rsidR="002B4BA1" w:rsidRPr="000700BE" w:rsidRDefault="002B4BA1" w:rsidP="00301B67">
            <w:pPr>
              <w:spacing w:after="0" w:line="360" w:lineRule="auto"/>
              <w:ind w:firstLine="720"/>
              <w:rPr>
                <w:rFonts w:ascii="Times New Roman" w:hAnsi="Times New Roman" w:cs="Times New Roman"/>
              </w:rPr>
            </w:pPr>
          </w:p>
          <w:p w:rsidR="002B4BA1" w:rsidRPr="000700BE" w:rsidRDefault="002B4BA1" w:rsidP="00301B67">
            <w:pPr>
              <w:spacing w:after="0" w:line="360" w:lineRule="auto"/>
              <w:ind w:firstLine="720"/>
              <w:rPr>
                <w:rFonts w:ascii="Times New Roman" w:hAnsi="Times New Roman" w:cs="Times New Roman"/>
              </w:rPr>
            </w:pPr>
          </w:p>
          <w:p w:rsidR="002B4BA1" w:rsidRPr="000700BE" w:rsidRDefault="002B4BA1" w:rsidP="00301B67">
            <w:pPr>
              <w:spacing w:after="0" w:line="360" w:lineRule="auto"/>
              <w:ind w:firstLine="720"/>
              <w:rPr>
                <w:rFonts w:ascii="Times New Roman" w:hAnsi="Times New Roman" w:cs="Times New Roman"/>
              </w:rPr>
            </w:pPr>
          </w:p>
          <w:p w:rsidR="002B4BA1" w:rsidRPr="000700BE" w:rsidRDefault="002B4BA1" w:rsidP="00301B67">
            <w:pPr>
              <w:spacing w:after="0" w:line="360" w:lineRule="auto"/>
              <w:ind w:firstLine="720"/>
              <w:rPr>
                <w:rFonts w:ascii="Times New Roman" w:hAnsi="Times New Roman" w:cs="Times New Roman"/>
              </w:rPr>
            </w:pPr>
          </w:p>
          <w:p w:rsidR="002B4BA1" w:rsidRPr="000700BE" w:rsidRDefault="002B4BA1" w:rsidP="00301B67">
            <w:pPr>
              <w:spacing w:after="0" w:line="360" w:lineRule="auto"/>
              <w:rPr>
                <w:rFonts w:ascii="Times New Roman" w:hAnsi="Times New Roman" w:cs="Times New Roman"/>
              </w:rPr>
            </w:pPr>
          </w:p>
          <w:p w:rsidR="002B4BA1" w:rsidRPr="002C7319" w:rsidRDefault="002B4BA1" w:rsidP="00301B67">
            <w:pPr>
              <w:spacing w:after="0" w:line="360" w:lineRule="auto"/>
              <w:rPr>
                <w:rFonts w:ascii="Times New Roman" w:hAnsi="Times New Roman" w:cs="Times New Roman"/>
                <w:color w:val="0070C0"/>
              </w:rPr>
            </w:pPr>
            <w:r w:rsidRPr="002C7319">
              <w:rPr>
                <w:rFonts w:ascii="Times New Roman" w:hAnsi="Times New Roman" w:cs="Times New Roman"/>
                <w:color w:val="0070C0"/>
              </w:rPr>
              <w:t xml:space="preserve">- pitanja i odgovori, </w:t>
            </w:r>
            <w:proofErr w:type="spellStart"/>
            <w:r w:rsidRPr="002C7319">
              <w:rPr>
                <w:rFonts w:ascii="Times New Roman" w:hAnsi="Times New Roman" w:cs="Times New Roman"/>
                <w:color w:val="0070C0"/>
              </w:rPr>
              <w:t>samovrednovanje</w:t>
            </w:r>
            <w:proofErr w:type="spellEnd"/>
            <w:r w:rsidRPr="002C7319">
              <w:rPr>
                <w:rFonts w:ascii="Times New Roman" w:hAnsi="Times New Roman" w:cs="Times New Roman"/>
                <w:color w:val="0070C0"/>
              </w:rPr>
              <w:t xml:space="preserve"> točnosti odgovora</w:t>
            </w:r>
          </w:p>
          <w:p w:rsidR="002B4BA1" w:rsidRPr="000700BE" w:rsidRDefault="002B4BA1" w:rsidP="00301B67">
            <w:pPr>
              <w:spacing w:after="0" w:line="360" w:lineRule="auto"/>
              <w:rPr>
                <w:rFonts w:ascii="Times New Roman" w:hAnsi="Times New Roman" w:cs="Times New Roman"/>
              </w:rPr>
            </w:pPr>
          </w:p>
          <w:p w:rsidR="002B4BA1" w:rsidRPr="000700BE" w:rsidRDefault="002B4BA1" w:rsidP="00301B67">
            <w:pPr>
              <w:spacing w:after="0" w:line="360" w:lineRule="auto"/>
              <w:rPr>
                <w:rFonts w:ascii="Times New Roman" w:hAnsi="Times New Roman" w:cs="Times New Roman"/>
              </w:rPr>
            </w:pPr>
          </w:p>
          <w:p w:rsidR="002B4BA1" w:rsidRPr="000700BE" w:rsidRDefault="002B4BA1" w:rsidP="00301B67">
            <w:pPr>
              <w:spacing w:after="0" w:line="360" w:lineRule="auto"/>
              <w:rPr>
                <w:rFonts w:ascii="Times New Roman" w:hAnsi="Times New Roman" w:cs="Times New Roman"/>
              </w:rPr>
            </w:pPr>
          </w:p>
          <w:p w:rsidR="002B4BA1" w:rsidRPr="000700BE" w:rsidRDefault="002B4BA1" w:rsidP="00301B67">
            <w:pPr>
              <w:spacing w:after="0" w:line="360" w:lineRule="auto"/>
              <w:rPr>
                <w:rFonts w:ascii="Times New Roman" w:hAnsi="Times New Roman" w:cs="Times New Roman"/>
              </w:rPr>
            </w:pPr>
          </w:p>
          <w:p w:rsidR="002B4BA1" w:rsidRPr="002C7319" w:rsidRDefault="002B4BA1" w:rsidP="00301B67">
            <w:pPr>
              <w:spacing w:after="0" w:line="360" w:lineRule="auto"/>
              <w:rPr>
                <w:rFonts w:ascii="Times New Roman" w:hAnsi="Times New Roman" w:cs="Times New Roman"/>
                <w:color w:val="4F81BD" w:themeColor="accent1"/>
              </w:rPr>
            </w:pPr>
            <w:r w:rsidRPr="002C7319">
              <w:rPr>
                <w:rFonts w:ascii="Times New Roman" w:hAnsi="Times New Roman" w:cs="Times New Roman"/>
                <w:color w:val="4F81BD" w:themeColor="accent1"/>
              </w:rPr>
              <w:t>- 3,</w:t>
            </w:r>
            <w:r>
              <w:rPr>
                <w:rFonts w:ascii="Times New Roman" w:hAnsi="Times New Roman" w:cs="Times New Roman"/>
                <w:color w:val="4F81BD" w:themeColor="accent1"/>
              </w:rPr>
              <w:t xml:space="preserve"> </w:t>
            </w:r>
            <w:r w:rsidRPr="002C7319">
              <w:rPr>
                <w:rFonts w:ascii="Times New Roman" w:hAnsi="Times New Roman" w:cs="Times New Roman"/>
                <w:color w:val="4F81BD" w:themeColor="accent1"/>
              </w:rPr>
              <w:t>2,</w:t>
            </w:r>
            <w:r>
              <w:rPr>
                <w:rFonts w:ascii="Times New Roman" w:hAnsi="Times New Roman" w:cs="Times New Roman"/>
                <w:color w:val="4F81BD" w:themeColor="accent1"/>
              </w:rPr>
              <w:t xml:space="preserve"> </w:t>
            </w:r>
            <w:r w:rsidRPr="002C7319">
              <w:rPr>
                <w:rFonts w:ascii="Times New Roman" w:hAnsi="Times New Roman" w:cs="Times New Roman"/>
                <w:color w:val="4F81BD" w:themeColor="accent1"/>
              </w:rPr>
              <w:t>1 procjena</w:t>
            </w:r>
          </w:p>
        </w:tc>
      </w:tr>
      <w:tr w:rsidR="002B4BA1" w:rsidRPr="000411A6" w:rsidTr="00301B67">
        <w:tc>
          <w:tcPr>
            <w:tcW w:w="9510" w:type="dxa"/>
            <w:gridSpan w:val="10"/>
            <w:shd w:val="clear" w:color="auto" w:fill="EAF1DD" w:themeFill="accent3" w:themeFillTint="33"/>
          </w:tcPr>
          <w:p w:rsidR="002B4BA1" w:rsidRPr="000700BE" w:rsidRDefault="002B4BA1" w:rsidP="00301B67">
            <w:pPr>
              <w:pStyle w:val="Normal1"/>
              <w:spacing w:after="0" w:line="360" w:lineRule="auto"/>
              <w:jc w:val="center"/>
              <w:rPr>
                <w:rFonts w:ascii="Times New Roman" w:eastAsia="Times New Roman" w:hAnsi="Times New Roman" w:cs="Times New Roman"/>
              </w:rPr>
            </w:pPr>
            <w:r w:rsidRPr="000700BE">
              <w:rPr>
                <w:rFonts w:ascii="Times New Roman" w:eastAsia="Times New Roman" w:hAnsi="Times New Roman" w:cs="Times New Roman"/>
                <w:b/>
              </w:rPr>
              <w:lastRenderedPageBreak/>
              <w:t>46. sat</w:t>
            </w:r>
          </w:p>
        </w:tc>
      </w:tr>
      <w:tr w:rsidR="002B4BA1" w:rsidRPr="000411A6" w:rsidTr="00301B67">
        <w:tc>
          <w:tcPr>
            <w:tcW w:w="1929" w:type="dxa"/>
            <w:gridSpan w:val="2"/>
            <w:shd w:val="clear" w:color="auto" w:fill="EAF1DD" w:themeFill="accent3" w:themeFillTint="33"/>
          </w:tcPr>
          <w:p w:rsidR="002B4BA1" w:rsidRPr="000350A9" w:rsidRDefault="002B4BA1" w:rsidP="00301B67">
            <w:pPr>
              <w:pStyle w:val="Normal1"/>
              <w:spacing w:after="0" w:line="360" w:lineRule="auto"/>
              <w:rPr>
                <w:rFonts w:ascii="Times New Roman" w:eastAsia="Times New Roman" w:hAnsi="Times New Roman" w:cs="Times New Roman"/>
                <w:b/>
                <w:sz w:val="20"/>
                <w:szCs w:val="20"/>
              </w:rPr>
            </w:pPr>
            <w:r w:rsidRPr="000350A9">
              <w:rPr>
                <w:rFonts w:ascii="Times New Roman" w:eastAsia="Times New Roman" w:hAnsi="Times New Roman" w:cs="Times New Roman"/>
                <w:b/>
                <w:sz w:val="20"/>
                <w:szCs w:val="20"/>
              </w:rPr>
              <w:t>Ishodi na razini aktivnosti</w:t>
            </w:r>
          </w:p>
        </w:tc>
        <w:tc>
          <w:tcPr>
            <w:tcW w:w="4962" w:type="dxa"/>
            <w:gridSpan w:val="6"/>
            <w:shd w:val="clear" w:color="auto" w:fill="EAF1DD" w:themeFill="accent3" w:themeFillTint="33"/>
          </w:tcPr>
          <w:p w:rsidR="002B4BA1" w:rsidRPr="000350A9" w:rsidRDefault="002B4BA1" w:rsidP="00301B67">
            <w:pPr>
              <w:pStyle w:val="Normal1"/>
              <w:spacing w:after="0" w:line="360" w:lineRule="auto"/>
              <w:jc w:val="center"/>
              <w:rPr>
                <w:rFonts w:ascii="Times New Roman" w:eastAsia="Times New Roman" w:hAnsi="Times New Roman" w:cs="Times New Roman"/>
                <w:b/>
                <w:sz w:val="20"/>
                <w:szCs w:val="20"/>
              </w:rPr>
            </w:pPr>
            <w:r w:rsidRPr="000350A9">
              <w:rPr>
                <w:rFonts w:ascii="Times New Roman" w:eastAsia="Times New Roman" w:hAnsi="Times New Roman" w:cs="Times New Roman"/>
                <w:b/>
                <w:color w:val="000000"/>
                <w:sz w:val="20"/>
                <w:szCs w:val="20"/>
              </w:rPr>
              <w:t>Aktivnosti učenika</w:t>
            </w:r>
            <w:r w:rsidRPr="000350A9">
              <w:rPr>
                <w:rFonts w:ascii="Times New Roman" w:hAnsi="Times New Roman" w:cs="Times New Roman"/>
                <w:b/>
                <w:color w:val="000000"/>
                <w:sz w:val="20"/>
                <w:szCs w:val="20"/>
              </w:rPr>
              <w:t>, oblici rada i tehnike aktivnog učenja</w:t>
            </w:r>
          </w:p>
        </w:tc>
        <w:tc>
          <w:tcPr>
            <w:tcW w:w="2619" w:type="dxa"/>
            <w:gridSpan w:val="2"/>
            <w:shd w:val="clear" w:color="auto" w:fill="EAF1DD" w:themeFill="accent3" w:themeFillTint="33"/>
          </w:tcPr>
          <w:p w:rsidR="002B4BA1" w:rsidRPr="000350A9" w:rsidRDefault="002B4BA1" w:rsidP="00301B67">
            <w:pPr>
              <w:pStyle w:val="Normal1"/>
              <w:spacing w:after="0" w:line="360" w:lineRule="auto"/>
              <w:rPr>
                <w:rFonts w:ascii="Times New Roman" w:eastAsia="Times New Roman" w:hAnsi="Times New Roman" w:cs="Times New Roman"/>
                <w:b/>
                <w:color w:val="C0504D" w:themeColor="accent2"/>
                <w:sz w:val="20"/>
                <w:szCs w:val="20"/>
              </w:rPr>
            </w:pPr>
            <w:r w:rsidRPr="000350A9">
              <w:rPr>
                <w:rFonts w:ascii="Times New Roman" w:eastAsia="Times New Roman" w:hAnsi="Times New Roman" w:cs="Times New Roman"/>
                <w:b/>
                <w:sz w:val="20"/>
                <w:szCs w:val="20"/>
              </w:rPr>
              <w:t xml:space="preserve">Prijedlozi tehnika vrednovanja </w:t>
            </w:r>
            <w:r w:rsidRPr="000350A9">
              <w:rPr>
                <w:rFonts w:ascii="Times New Roman" w:eastAsia="Times New Roman" w:hAnsi="Times New Roman" w:cs="Times New Roman"/>
                <w:b/>
                <w:color w:val="00B050"/>
                <w:sz w:val="20"/>
                <w:szCs w:val="20"/>
              </w:rPr>
              <w:t>ZA učenje</w:t>
            </w:r>
            <w:r w:rsidRPr="000350A9">
              <w:rPr>
                <w:rFonts w:ascii="Times New Roman" w:eastAsia="Times New Roman" w:hAnsi="Times New Roman" w:cs="Times New Roman"/>
                <w:b/>
                <w:sz w:val="20"/>
                <w:szCs w:val="20"/>
              </w:rPr>
              <w:t xml:space="preserve">, </w:t>
            </w:r>
            <w:r w:rsidRPr="000350A9">
              <w:rPr>
                <w:rFonts w:ascii="Times New Roman" w:eastAsia="Times New Roman" w:hAnsi="Times New Roman" w:cs="Times New Roman"/>
                <w:b/>
                <w:color w:val="4F81BD" w:themeColor="accent1"/>
                <w:sz w:val="20"/>
                <w:szCs w:val="20"/>
              </w:rPr>
              <w:t>KAO učenje</w:t>
            </w:r>
            <w:r w:rsidRPr="000350A9">
              <w:rPr>
                <w:rFonts w:ascii="Times New Roman" w:eastAsia="Times New Roman" w:hAnsi="Times New Roman" w:cs="Times New Roman"/>
                <w:b/>
                <w:sz w:val="20"/>
                <w:szCs w:val="20"/>
              </w:rPr>
              <w:t xml:space="preserve"> i </w:t>
            </w:r>
            <w:r w:rsidRPr="000350A9">
              <w:rPr>
                <w:rFonts w:ascii="Times New Roman" w:eastAsia="Times New Roman" w:hAnsi="Times New Roman" w:cs="Times New Roman"/>
                <w:b/>
                <w:color w:val="C0504D" w:themeColor="accent2"/>
                <w:sz w:val="20"/>
                <w:szCs w:val="20"/>
              </w:rPr>
              <w:t>NAUČENOGA</w:t>
            </w:r>
          </w:p>
        </w:tc>
      </w:tr>
      <w:tr w:rsidR="002B4BA1" w:rsidRPr="000700BE" w:rsidTr="00301B67">
        <w:tc>
          <w:tcPr>
            <w:tcW w:w="1929" w:type="dxa"/>
            <w:gridSpan w:val="2"/>
            <w:shd w:val="clear" w:color="auto" w:fill="auto"/>
          </w:tcPr>
          <w:p w:rsidR="002B4BA1" w:rsidRPr="000700BE" w:rsidRDefault="002B4BA1"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sidRPr="000700BE">
              <w:rPr>
                <w:rFonts w:ascii="Times New Roman" w:eastAsia="Times New Roman" w:hAnsi="Times New Roman" w:cs="Times New Roman"/>
                <w:b/>
                <w:color w:val="000000"/>
              </w:rPr>
              <w:t>Učenik/učenica:</w:t>
            </w: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0700BE">
              <w:rPr>
                <w:rFonts w:ascii="Times New Roman" w:hAnsi="Times New Roman" w:cs="Times New Roman"/>
                <w:color w:val="000000"/>
              </w:rPr>
              <w:t xml:space="preserve">- opisuje stvaranje glasa </w:t>
            </w: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0700BE">
              <w:rPr>
                <w:rFonts w:ascii="Times New Roman" w:hAnsi="Times New Roman" w:cs="Times New Roman"/>
                <w:color w:val="000000"/>
              </w:rPr>
              <w:lastRenderedPageBreak/>
              <w:t xml:space="preserve">- razumije nastanak </w:t>
            </w:r>
            <w:r>
              <w:rPr>
                <w:rFonts w:ascii="Times New Roman" w:hAnsi="Times New Roman" w:cs="Times New Roman"/>
                <w:color w:val="000000"/>
              </w:rPr>
              <w:t>„</w:t>
            </w:r>
            <w:r w:rsidRPr="000700BE">
              <w:rPr>
                <w:rFonts w:ascii="Times New Roman" w:hAnsi="Times New Roman" w:cs="Times New Roman"/>
                <w:color w:val="000000"/>
              </w:rPr>
              <w:t>profesionalnih</w:t>
            </w:r>
            <w:r>
              <w:rPr>
                <w:rFonts w:ascii="Times New Roman" w:hAnsi="Times New Roman" w:cs="Times New Roman"/>
                <w:color w:val="000000"/>
              </w:rPr>
              <w:t>“</w:t>
            </w:r>
            <w:r w:rsidRPr="000700BE">
              <w:rPr>
                <w:rFonts w:ascii="Times New Roman" w:hAnsi="Times New Roman" w:cs="Times New Roman"/>
                <w:color w:val="000000"/>
              </w:rPr>
              <w:t xml:space="preserve"> bolesti </w:t>
            </w: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0700BE">
              <w:rPr>
                <w:rFonts w:ascii="Times New Roman" w:hAnsi="Times New Roman" w:cs="Times New Roman"/>
                <w:color w:val="000000"/>
              </w:rPr>
              <w:t>- navodi primjere bolesti koje možemo liječiti antibioticima</w:t>
            </w:r>
          </w:p>
        </w:tc>
        <w:tc>
          <w:tcPr>
            <w:tcW w:w="4962" w:type="dxa"/>
            <w:gridSpan w:val="6"/>
            <w:shd w:val="clear" w:color="auto" w:fill="auto"/>
          </w:tcPr>
          <w:p w:rsidR="002B4BA1" w:rsidRPr="00EF476A" w:rsidRDefault="002B4BA1" w:rsidP="00301B67">
            <w:pPr>
              <w:spacing w:after="0" w:line="360" w:lineRule="auto"/>
              <w:rPr>
                <w:rFonts w:ascii="Times New Roman" w:hAnsi="Times New Roman" w:cs="Times New Roman"/>
                <w:color w:val="1F497D" w:themeColor="text2"/>
              </w:rPr>
            </w:pPr>
            <w:r w:rsidRPr="00EF476A">
              <w:rPr>
                <w:rFonts w:ascii="Times New Roman" w:hAnsi="Times New Roman" w:cs="Times New Roman"/>
              </w:rPr>
              <w:lastRenderedPageBreak/>
              <w:t xml:space="preserve">- </w:t>
            </w:r>
            <w:r w:rsidRPr="00EF476A">
              <w:rPr>
                <w:rFonts w:ascii="Times New Roman" w:hAnsi="Times New Roman" w:cs="Times New Roman"/>
                <w:b/>
              </w:rPr>
              <w:t>promatraju demonstraciju</w:t>
            </w:r>
            <w:r w:rsidRPr="00EF476A">
              <w:rPr>
                <w:rFonts w:ascii="Times New Roman" w:hAnsi="Times New Roman" w:cs="Times New Roman"/>
              </w:rPr>
              <w:t xml:space="preserve"> praktičnog rada </w:t>
            </w:r>
            <w:r w:rsidRPr="00EF476A">
              <w:rPr>
                <w:rFonts w:ascii="Times New Roman" w:hAnsi="Times New Roman" w:cs="Times New Roman"/>
                <w:i/>
              </w:rPr>
              <w:t>Štetno djelovanje duhanskog dima na pluća</w:t>
            </w:r>
            <w:r w:rsidRPr="000700BE">
              <w:rPr>
                <w:rFonts w:ascii="Times New Roman" w:hAnsi="Times New Roman" w:cs="Times New Roman"/>
              </w:rPr>
              <w:t xml:space="preserve"> </w:t>
            </w:r>
            <w:r w:rsidRPr="00EF476A">
              <w:rPr>
                <w:rFonts w:ascii="Times New Roman" w:hAnsi="Times New Roman" w:cs="Times New Roman"/>
                <w:color w:val="1F497D" w:themeColor="text2"/>
              </w:rPr>
              <w:t>Nastavni listić 3.</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xml:space="preserve">- po završetku rada učenici samostalno pišu zaključak u bilježnicu </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čita</w:t>
            </w:r>
            <w:r>
              <w:rPr>
                <w:rFonts w:ascii="Times New Roman" w:hAnsi="Times New Roman" w:cs="Times New Roman"/>
              </w:rPr>
              <w:t>ju</w:t>
            </w:r>
            <w:r w:rsidRPr="000700BE">
              <w:rPr>
                <w:rFonts w:ascii="Times New Roman" w:hAnsi="Times New Roman" w:cs="Times New Roman"/>
              </w:rPr>
              <w:t xml:space="preserve"> </w:t>
            </w:r>
            <w:r>
              <w:rPr>
                <w:rFonts w:ascii="Times New Roman" w:hAnsi="Times New Roman" w:cs="Times New Roman"/>
              </w:rPr>
              <w:t>odlomak</w:t>
            </w:r>
            <w:r w:rsidRPr="000700BE">
              <w:rPr>
                <w:rFonts w:ascii="Times New Roman" w:hAnsi="Times New Roman" w:cs="Times New Roman"/>
              </w:rPr>
              <w:t xml:space="preserve"> u </w:t>
            </w:r>
            <w:r w:rsidRPr="000700BE">
              <w:rPr>
                <w:rFonts w:ascii="Times New Roman" w:hAnsi="Times New Roman" w:cs="Times New Roman"/>
                <w:i/>
              </w:rPr>
              <w:t>udžbeniku na str. 77.</w:t>
            </w:r>
            <w:r w:rsidRPr="000700BE">
              <w:rPr>
                <w:rFonts w:ascii="Times New Roman" w:hAnsi="Times New Roman" w:cs="Times New Roman"/>
              </w:rPr>
              <w:t xml:space="preserve"> o organima za stvaranje glasa</w:t>
            </w:r>
            <w:r>
              <w:rPr>
                <w:rFonts w:ascii="Times New Roman" w:hAnsi="Times New Roman" w:cs="Times New Roman"/>
              </w:rPr>
              <w:t xml:space="preserve"> i </w:t>
            </w:r>
            <w:r w:rsidRPr="000700BE">
              <w:rPr>
                <w:rFonts w:ascii="Times New Roman" w:hAnsi="Times New Roman" w:cs="Times New Roman"/>
              </w:rPr>
              <w:t xml:space="preserve">vođeni </w:t>
            </w:r>
            <w:r w:rsidRPr="00EF476A">
              <w:rPr>
                <w:rFonts w:ascii="Times New Roman" w:hAnsi="Times New Roman" w:cs="Times New Roman"/>
              </w:rPr>
              <w:t>Insert tehnikom</w:t>
            </w:r>
            <w:r w:rsidRPr="000700BE">
              <w:rPr>
                <w:rFonts w:ascii="Times New Roman" w:hAnsi="Times New Roman" w:cs="Times New Roman"/>
              </w:rPr>
              <w:t xml:space="preserve"> u tekstu označavaju:</w:t>
            </w:r>
          </w:p>
          <w:p w:rsidR="002B4BA1" w:rsidRPr="000700BE" w:rsidRDefault="002B4BA1" w:rsidP="002B4BA1">
            <w:pPr>
              <w:pStyle w:val="ListParagraph"/>
              <w:numPr>
                <w:ilvl w:val="0"/>
                <w:numId w:val="4"/>
              </w:numPr>
              <w:spacing w:after="0" w:line="360" w:lineRule="auto"/>
              <w:jc w:val="both"/>
              <w:rPr>
                <w:rFonts w:ascii="Times New Roman" w:hAnsi="Times New Roman" w:cs="Times New Roman"/>
              </w:rPr>
            </w:pPr>
            <w:r w:rsidRPr="000700BE">
              <w:rPr>
                <w:rFonts w:ascii="Times New Roman" w:hAnsi="Times New Roman" w:cs="Times New Roman"/>
              </w:rPr>
              <w:t xml:space="preserve">ako je informacija poznata od prije </w:t>
            </w:r>
          </w:p>
          <w:p w:rsidR="002B4BA1" w:rsidRPr="000700BE" w:rsidRDefault="002B4BA1" w:rsidP="00301B67">
            <w:pPr>
              <w:spacing w:after="0" w:line="360" w:lineRule="auto"/>
              <w:ind w:left="720"/>
              <w:jc w:val="both"/>
              <w:rPr>
                <w:rFonts w:ascii="Times New Roman" w:hAnsi="Times New Roman" w:cs="Times New Roman"/>
              </w:rPr>
            </w:pPr>
            <w:r w:rsidRPr="000700BE">
              <w:rPr>
                <w:rFonts w:ascii="Times New Roman" w:hAnsi="Times New Roman" w:cs="Times New Roman"/>
              </w:rPr>
              <w:t xml:space="preserve">+     ako je informacija za učenika nova </w:t>
            </w:r>
          </w:p>
          <w:p w:rsidR="002B4BA1" w:rsidRPr="000700BE" w:rsidRDefault="002B4BA1" w:rsidP="00301B67">
            <w:pPr>
              <w:spacing w:after="0" w:line="360" w:lineRule="auto"/>
              <w:ind w:left="720"/>
              <w:jc w:val="both"/>
              <w:rPr>
                <w:rFonts w:ascii="Times New Roman" w:hAnsi="Times New Roman" w:cs="Times New Roman"/>
              </w:rPr>
            </w:pPr>
            <w:r w:rsidRPr="000700BE">
              <w:rPr>
                <w:rFonts w:ascii="Times New Roman" w:hAnsi="Times New Roman" w:cs="Times New Roman"/>
              </w:rPr>
              <w:t>−     ako je informacija u suprotnosti s onime što su znali ili mislili da znaju</w:t>
            </w:r>
          </w:p>
          <w:p w:rsidR="002B4BA1" w:rsidRPr="000700BE" w:rsidRDefault="002B4BA1" w:rsidP="00301B67">
            <w:pPr>
              <w:spacing w:after="0" w:line="360" w:lineRule="auto"/>
              <w:ind w:left="720"/>
              <w:jc w:val="both"/>
              <w:rPr>
                <w:rFonts w:ascii="Times New Roman" w:hAnsi="Times New Roman" w:cs="Times New Roman"/>
              </w:rPr>
            </w:pPr>
            <w:r w:rsidRPr="000700BE">
              <w:rPr>
                <w:rFonts w:ascii="Times New Roman" w:hAnsi="Times New Roman" w:cs="Times New Roman"/>
              </w:rPr>
              <w:lastRenderedPageBreak/>
              <w:t>?     ako informacija zbunjuje ili žele saznati više o tome</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komentiraju oznake, raspravljaju, objašnjavaju</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xml:space="preserve">- </w:t>
            </w:r>
            <w:r>
              <w:rPr>
                <w:rFonts w:ascii="Times New Roman" w:hAnsi="Times New Roman" w:cs="Times New Roman"/>
              </w:rPr>
              <w:t>razgovaraju o</w:t>
            </w:r>
            <w:r w:rsidRPr="000700BE">
              <w:rPr>
                <w:rFonts w:ascii="Times New Roman" w:hAnsi="Times New Roman" w:cs="Times New Roman"/>
              </w:rPr>
              <w:t xml:space="preserve"> promuklost</w:t>
            </w:r>
            <w:r>
              <w:rPr>
                <w:rFonts w:ascii="Times New Roman" w:hAnsi="Times New Roman" w:cs="Times New Roman"/>
              </w:rPr>
              <w:t>i</w:t>
            </w:r>
            <w:r w:rsidRPr="000700BE">
              <w:rPr>
                <w:rFonts w:ascii="Times New Roman" w:hAnsi="Times New Roman" w:cs="Times New Roman"/>
              </w:rPr>
              <w:t xml:space="preserve"> i upal</w:t>
            </w:r>
            <w:r>
              <w:rPr>
                <w:rFonts w:ascii="Times New Roman" w:hAnsi="Times New Roman" w:cs="Times New Roman"/>
              </w:rPr>
              <w:t>i</w:t>
            </w:r>
            <w:r w:rsidRPr="000700BE">
              <w:rPr>
                <w:rFonts w:ascii="Times New Roman" w:hAnsi="Times New Roman" w:cs="Times New Roman"/>
              </w:rPr>
              <w:t xml:space="preserve"> glasnica </w:t>
            </w:r>
            <w:r>
              <w:rPr>
                <w:rFonts w:ascii="Times New Roman" w:hAnsi="Times New Roman" w:cs="Times New Roman"/>
              </w:rPr>
              <w:t xml:space="preserve">koje su </w:t>
            </w:r>
            <w:r w:rsidRPr="000700BE">
              <w:rPr>
                <w:rFonts w:ascii="Times New Roman" w:hAnsi="Times New Roman" w:cs="Times New Roman"/>
              </w:rPr>
              <w:t>češć</w:t>
            </w:r>
            <w:r>
              <w:rPr>
                <w:rFonts w:ascii="Times New Roman" w:hAnsi="Times New Roman" w:cs="Times New Roman"/>
              </w:rPr>
              <w:t>e</w:t>
            </w:r>
            <w:r w:rsidRPr="000700BE">
              <w:rPr>
                <w:rFonts w:ascii="Times New Roman" w:hAnsi="Times New Roman" w:cs="Times New Roman"/>
              </w:rPr>
              <w:t xml:space="preserve"> </w:t>
            </w:r>
            <w:r>
              <w:rPr>
                <w:rFonts w:ascii="Times New Roman" w:hAnsi="Times New Roman" w:cs="Times New Roman"/>
              </w:rPr>
              <w:t>u</w:t>
            </w:r>
            <w:r w:rsidRPr="000700BE">
              <w:rPr>
                <w:rFonts w:ascii="Times New Roman" w:hAnsi="Times New Roman" w:cs="Times New Roman"/>
              </w:rPr>
              <w:t xml:space="preserve"> ljudi koji mnogo govore na poslu i </w:t>
            </w:r>
            <w:r>
              <w:rPr>
                <w:rFonts w:ascii="Times New Roman" w:hAnsi="Times New Roman" w:cs="Times New Roman"/>
              </w:rPr>
              <w:t>u</w:t>
            </w:r>
            <w:r w:rsidRPr="000700BE">
              <w:rPr>
                <w:rFonts w:ascii="Times New Roman" w:hAnsi="Times New Roman" w:cs="Times New Roman"/>
              </w:rPr>
              <w:t xml:space="preserve"> pušača</w:t>
            </w: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pi</w:t>
            </w:r>
            <w:r>
              <w:rPr>
                <w:rFonts w:ascii="Times New Roman" w:hAnsi="Times New Roman" w:cs="Times New Roman"/>
              </w:rPr>
              <w:t>šu</w:t>
            </w:r>
            <w:r w:rsidRPr="000700BE">
              <w:rPr>
                <w:rFonts w:ascii="Times New Roman" w:hAnsi="Times New Roman" w:cs="Times New Roman"/>
              </w:rPr>
              <w:t xml:space="preserve"> zapisa na ploču/bilježnicu</w:t>
            </w:r>
          </w:p>
          <w:p w:rsidR="002B4BA1" w:rsidRPr="000700BE" w:rsidRDefault="002B4BA1" w:rsidP="00301B67">
            <w:pPr>
              <w:spacing w:after="0" w:line="360" w:lineRule="auto"/>
              <w:rPr>
                <w:rFonts w:ascii="Times New Roman" w:hAnsi="Times New Roman" w:cs="Times New Roman"/>
              </w:rPr>
            </w:pPr>
            <w:r w:rsidRPr="00EF476A">
              <w:rPr>
                <w:rFonts w:ascii="Times New Roman" w:hAnsi="Times New Roman" w:cs="Times New Roman"/>
              </w:rPr>
              <w:t>- rješavaju problemski zadatak: Koliko</w:t>
            </w:r>
            <w:r w:rsidRPr="000700BE">
              <w:rPr>
                <w:rFonts w:ascii="Times New Roman" w:hAnsi="Times New Roman" w:cs="Times New Roman"/>
              </w:rPr>
              <w:t xml:space="preserve"> smo (ne)odgovorni u uporabi antibiotika? </w:t>
            </w:r>
            <w:r w:rsidRPr="000700BE">
              <w:rPr>
                <w:rFonts w:ascii="Times New Roman" w:hAnsi="Times New Roman" w:cs="Times New Roman"/>
                <w:i/>
              </w:rPr>
              <w:t>(DDS, Istraži)</w:t>
            </w:r>
          </w:p>
          <w:p w:rsidR="002B4BA1" w:rsidRPr="000700BE" w:rsidRDefault="002B4BA1" w:rsidP="00301B67">
            <w:pPr>
              <w:spacing w:after="0" w:line="360" w:lineRule="auto"/>
              <w:rPr>
                <w:rFonts w:ascii="Times New Roman" w:hAnsi="Times New Roman" w:cs="Times New Roman"/>
                <w:i/>
              </w:rPr>
            </w:pPr>
            <w:r w:rsidRPr="000700BE">
              <w:rPr>
                <w:rFonts w:ascii="Times New Roman" w:hAnsi="Times New Roman" w:cs="Times New Roman"/>
              </w:rPr>
              <w:t xml:space="preserve">i komentiraju odgovore </w:t>
            </w:r>
          </w:p>
          <w:p w:rsidR="002B4BA1" w:rsidRPr="000700BE" w:rsidRDefault="002B4BA1" w:rsidP="00301B67">
            <w:pPr>
              <w:spacing w:after="0" w:line="360" w:lineRule="auto"/>
              <w:rPr>
                <w:rFonts w:ascii="Times New Roman" w:hAnsi="Times New Roman" w:cs="Times New Roman"/>
              </w:rPr>
            </w:pPr>
          </w:p>
          <w:p w:rsidR="002B4BA1" w:rsidRPr="000700BE" w:rsidRDefault="002B4BA1" w:rsidP="00301B67">
            <w:pPr>
              <w:spacing w:after="0" w:line="360" w:lineRule="auto"/>
              <w:rPr>
                <w:rFonts w:ascii="Times New Roman" w:hAnsi="Times New Roman" w:cs="Times New Roman"/>
              </w:rPr>
            </w:pPr>
            <w:r w:rsidRPr="000700BE">
              <w:rPr>
                <w:rFonts w:ascii="Times New Roman" w:hAnsi="Times New Roman" w:cs="Times New Roman"/>
              </w:rPr>
              <w:t xml:space="preserve">- </w:t>
            </w:r>
            <w:r>
              <w:rPr>
                <w:rFonts w:ascii="Times New Roman" w:hAnsi="Times New Roman" w:cs="Times New Roman"/>
              </w:rPr>
              <w:t>pomoću</w:t>
            </w:r>
            <w:r w:rsidRPr="000700BE">
              <w:rPr>
                <w:rFonts w:ascii="Times New Roman" w:hAnsi="Times New Roman" w:cs="Times New Roman"/>
              </w:rPr>
              <w:t xml:space="preserve"> kartic</w:t>
            </w:r>
            <w:r>
              <w:rPr>
                <w:rFonts w:ascii="Times New Roman" w:hAnsi="Times New Roman" w:cs="Times New Roman"/>
              </w:rPr>
              <w:t>a</w:t>
            </w:r>
            <w:r w:rsidRPr="000700BE">
              <w:rPr>
                <w:rFonts w:ascii="Times New Roman" w:hAnsi="Times New Roman" w:cs="Times New Roman"/>
              </w:rPr>
              <w:t xml:space="preserve"> u tri boje (</w:t>
            </w:r>
            <w:r w:rsidRPr="00EF476A">
              <w:rPr>
                <w:rFonts w:ascii="Times New Roman" w:hAnsi="Times New Roman" w:cs="Times New Roman"/>
                <w:color w:val="1F497D" w:themeColor="text2"/>
              </w:rPr>
              <w:t xml:space="preserve">Nastavni listić </w:t>
            </w:r>
            <w:r>
              <w:rPr>
                <w:rFonts w:ascii="Times New Roman" w:hAnsi="Times New Roman" w:cs="Times New Roman"/>
                <w:color w:val="1F497D" w:themeColor="text2"/>
              </w:rPr>
              <w:t>5</w:t>
            </w:r>
            <w:r w:rsidRPr="00EF476A">
              <w:rPr>
                <w:rFonts w:ascii="Times New Roman" w:hAnsi="Times New Roman" w:cs="Times New Roman"/>
                <w:color w:val="1F497D" w:themeColor="text2"/>
              </w:rPr>
              <w:t>.)</w:t>
            </w:r>
            <w:r>
              <w:rPr>
                <w:rFonts w:ascii="Times New Roman" w:hAnsi="Times New Roman" w:cs="Times New Roman"/>
                <w:color w:val="1F497D" w:themeColor="text2"/>
              </w:rPr>
              <w:t xml:space="preserve"> </w:t>
            </w:r>
            <w:r w:rsidRPr="00EF476A">
              <w:rPr>
                <w:rFonts w:ascii="Times New Roman" w:hAnsi="Times New Roman" w:cs="Times New Roman"/>
              </w:rPr>
              <w:t xml:space="preserve">i pitanja </w:t>
            </w:r>
            <w:r w:rsidRPr="000700BE">
              <w:rPr>
                <w:rFonts w:ascii="Times New Roman" w:hAnsi="Times New Roman" w:cs="Times New Roman"/>
              </w:rPr>
              <w:t xml:space="preserve">na </w:t>
            </w:r>
            <w:r w:rsidRPr="00EF476A">
              <w:rPr>
                <w:rFonts w:ascii="Times New Roman" w:hAnsi="Times New Roman" w:cs="Times New Roman"/>
                <w:color w:val="1F497D" w:themeColor="text2"/>
              </w:rPr>
              <w:t>Nastavnom listiću 4.</w:t>
            </w:r>
            <w:r w:rsidRPr="000700BE">
              <w:rPr>
                <w:rFonts w:ascii="Times New Roman" w:hAnsi="Times New Roman" w:cs="Times New Roman"/>
                <w:color w:val="FF0000"/>
              </w:rPr>
              <w:t xml:space="preserve"> </w:t>
            </w:r>
            <w:r w:rsidRPr="00EF476A">
              <w:rPr>
                <w:rFonts w:ascii="Times New Roman" w:hAnsi="Times New Roman" w:cs="Times New Roman"/>
                <w:b/>
              </w:rPr>
              <w:t>ponavljaju</w:t>
            </w:r>
            <w:r>
              <w:rPr>
                <w:rFonts w:ascii="Times New Roman" w:hAnsi="Times New Roman" w:cs="Times New Roman"/>
              </w:rPr>
              <w:t xml:space="preserve"> sadržaje</w:t>
            </w:r>
          </w:p>
          <w:p w:rsidR="002B4BA1" w:rsidRPr="000700BE" w:rsidRDefault="002B4BA1" w:rsidP="00301B67">
            <w:pPr>
              <w:spacing w:after="0" w:line="360" w:lineRule="auto"/>
              <w:rPr>
                <w:rFonts w:ascii="Times New Roman" w:hAnsi="Times New Roman" w:cs="Times New Roman"/>
              </w:rPr>
            </w:pPr>
            <w:r>
              <w:rPr>
                <w:rFonts w:ascii="Times New Roman" w:hAnsi="Times New Roman" w:cs="Times New Roman"/>
              </w:rPr>
              <w:t>U</w:t>
            </w:r>
            <w:r w:rsidRPr="000700BE">
              <w:rPr>
                <w:rFonts w:ascii="Times New Roman" w:hAnsi="Times New Roman" w:cs="Times New Roman"/>
              </w:rPr>
              <w:t>čiteljica/učitelj čita pitanja, a učenici dižu zelenu karticu ako znaju odgovor, crvenu ako ne znaju i žutu ako mogu djelomično odgovoriti</w:t>
            </w:r>
            <w:r>
              <w:rPr>
                <w:rFonts w:ascii="Times New Roman" w:hAnsi="Times New Roman" w:cs="Times New Roman"/>
              </w:rPr>
              <w:t>. U</w:t>
            </w:r>
            <w:r w:rsidRPr="000700BE">
              <w:rPr>
                <w:rFonts w:ascii="Times New Roman" w:hAnsi="Times New Roman" w:cs="Times New Roman"/>
              </w:rPr>
              <w:t>čenici odgovaraju pojedinačno, a kartice služe za procjenu usvojenosti sadržaja</w:t>
            </w:r>
            <w:r>
              <w:rPr>
                <w:rFonts w:ascii="Times New Roman" w:hAnsi="Times New Roman" w:cs="Times New Roman"/>
              </w:rPr>
              <w:t>. K</w:t>
            </w:r>
            <w:r w:rsidRPr="000700BE">
              <w:rPr>
                <w:rFonts w:ascii="Times New Roman" w:hAnsi="Times New Roman" w:cs="Times New Roman"/>
              </w:rPr>
              <w:t>ao alternativu karticama može se okrenuti palac gore, palac dolje ili vodoravno</w:t>
            </w:r>
            <w:r>
              <w:rPr>
                <w:rFonts w:ascii="Times New Roman" w:hAnsi="Times New Roman" w:cs="Times New Roman"/>
              </w:rPr>
              <w:t>.</w:t>
            </w:r>
          </w:p>
        </w:tc>
        <w:tc>
          <w:tcPr>
            <w:tcW w:w="2619" w:type="dxa"/>
            <w:gridSpan w:val="2"/>
            <w:shd w:val="clear" w:color="auto" w:fill="auto"/>
          </w:tcPr>
          <w:p w:rsidR="002B4BA1" w:rsidRPr="000700BE" w:rsidRDefault="002B4BA1"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365F91" w:themeColor="accent1" w:themeShade="BF"/>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365F91" w:themeColor="accent1" w:themeShade="BF"/>
              </w:rPr>
            </w:pPr>
          </w:p>
          <w:p w:rsidR="002B4BA1" w:rsidRPr="000700BE" w:rsidRDefault="002B4BA1" w:rsidP="00301B67">
            <w:pPr>
              <w:spacing w:after="0"/>
              <w:rPr>
                <w:rFonts w:ascii="Times New Roman" w:eastAsia="Times New Roman" w:hAnsi="Times New Roman" w:cs="Times New Roman"/>
                <w:color w:val="7030A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provjera razumijevanja</w:t>
            </w: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365F91" w:themeColor="accent1" w:themeShade="BF"/>
              </w:rPr>
            </w:pPr>
          </w:p>
          <w:p w:rsidR="002B4BA1" w:rsidRPr="000700BE" w:rsidRDefault="002B4BA1" w:rsidP="00301B67">
            <w:pPr>
              <w:pStyle w:val="Normal1"/>
              <w:pBdr>
                <w:top w:val="nil"/>
                <w:left w:val="nil"/>
                <w:bottom w:val="nil"/>
                <w:right w:val="nil"/>
                <w:between w:val="nil"/>
              </w:pBdr>
              <w:spacing w:after="0" w:line="360" w:lineRule="auto"/>
              <w:rPr>
                <w:rFonts w:ascii="Times New Roman" w:hAnsi="Times New Roman" w:cs="Times New Roman"/>
                <w:color w:val="365F91" w:themeColor="accent1" w:themeShade="BF"/>
              </w:rPr>
            </w:pPr>
          </w:p>
          <w:p w:rsidR="002B4BA1" w:rsidRPr="00EF476A"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sidRPr="00EF476A">
              <w:rPr>
                <w:rFonts w:ascii="Times New Roman" w:eastAsia="Times New Roman" w:hAnsi="Times New Roman" w:cs="Times New Roman"/>
                <w:color w:val="00B050"/>
              </w:rPr>
              <w:t>- Insert tehnika čitanja</w:t>
            </w:r>
          </w:p>
          <w:p w:rsidR="002B4BA1" w:rsidRPr="000700BE" w:rsidRDefault="002B4BA1"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2B4BA1" w:rsidRPr="000700BE" w:rsidRDefault="002B4BA1"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rPr>
            </w:pPr>
            <w:r w:rsidRPr="000700BE">
              <w:rPr>
                <w:rFonts w:ascii="Times New Roman" w:eastAsia="Times New Roman" w:hAnsi="Times New Roman" w:cs="Times New Roman"/>
                <w:color w:val="000000"/>
              </w:rPr>
              <w:t xml:space="preserve"> </w:t>
            </w: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B4BA1" w:rsidRPr="000700BE" w:rsidRDefault="002B4BA1" w:rsidP="00301B67">
            <w:pPr>
              <w:pBdr>
                <w:top w:val="nil"/>
                <w:left w:val="nil"/>
                <w:bottom w:val="nil"/>
                <w:right w:val="nil"/>
                <w:between w:val="nil"/>
              </w:pBdr>
              <w:spacing w:after="0" w:line="360" w:lineRule="auto"/>
              <w:jc w:val="both"/>
              <w:rPr>
                <w:rFonts w:ascii="Times New Roman" w:eastAsia="Times New Roman" w:hAnsi="Times New Roman" w:cs="Times New Roman"/>
              </w:rPr>
            </w:pPr>
          </w:p>
          <w:p w:rsidR="002B4BA1" w:rsidRPr="000700BE" w:rsidRDefault="002B4BA1" w:rsidP="00301B67">
            <w:pPr>
              <w:pBdr>
                <w:top w:val="nil"/>
                <w:left w:val="nil"/>
                <w:bottom w:val="nil"/>
                <w:right w:val="nil"/>
                <w:between w:val="nil"/>
              </w:pBdr>
              <w:spacing w:after="0" w:line="360" w:lineRule="auto"/>
              <w:jc w:val="both"/>
              <w:rPr>
                <w:rFonts w:ascii="Times New Roman" w:eastAsia="Times New Roman" w:hAnsi="Times New Roman" w:cs="Times New Roman"/>
              </w:rPr>
            </w:pPr>
          </w:p>
          <w:p w:rsidR="002B4BA1" w:rsidRPr="00EF476A" w:rsidRDefault="002B4BA1" w:rsidP="00301B67">
            <w:pPr>
              <w:pBdr>
                <w:top w:val="nil"/>
                <w:left w:val="nil"/>
                <w:bottom w:val="nil"/>
                <w:right w:val="nil"/>
                <w:between w:val="nil"/>
              </w:pBdr>
              <w:spacing w:after="0" w:line="360" w:lineRule="auto"/>
              <w:jc w:val="both"/>
              <w:rPr>
                <w:rFonts w:ascii="Times New Roman" w:eastAsia="Times New Roman" w:hAnsi="Times New Roman" w:cs="Times New Roman"/>
                <w:color w:val="00B050"/>
              </w:rPr>
            </w:pPr>
            <w:r w:rsidRPr="00EF476A">
              <w:rPr>
                <w:rFonts w:ascii="Times New Roman" w:eastAsia="Times New Roman" w:hAnsi="Times New Roman" w:cs="Times New Roman"/>
                <w:color w:val="00B050"/>
              </w:rPr>
              <w:t>- vrednovanje karticama u tri boje</w:t>
            </w: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lastRenderedPageBreak/>
              <w:t xml:space="preserve">Domaća </w:t>
            </w:r>
            <w:r w:rsidRPr="000700BE">
              <w:rPr>
                <w:rFonts w:ascii="Times New Roman" w:eastAsia="Times New Roman" w:hAnsi="Times New Roman" w:cs="Times New Roman"/>
                <w:b/>
                <w:shd w:val="clear" w:color="auto" w:fill="EAF1DD" w:themeFill="accent3" w:themeFillTint="33"/>
              </w:rPr>
              <w:t>zadaća:</w:t>
            </w:r>
          </w:p>
        </w:tc>
        <w:tc>
          <w:tcPr>
            <w:tcW w:w="6870" w:type="dxa"/>
            <w:gridSpan w:val="7"/>
          </w:tcPr>
          <w:p w:rsidR="002B4BA1" w:rsidRPr="000700BE" w:rsidRDefault="002B4BA1" w:rsidP="00301B67">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I</w:t>
            </w:r>
            <w:r w:rsidRPr="000700BE">
              <w:rPr>
                <w:rFonts w:ascii="Times New Roman" w:eastAsia="Times New Roman" w:hAnsi="Times New Roman" w:cs="Times New Roman"/>
              </w:rPr>
              <w:t xml:space="preserve">zraditi pitanja za kviz </w:t>
            </w:r>
            <w:r>
              <w:rPr>
                <w:rFonts w:ascii="Times New Roman" w:eastAsia="Times New Roman" w:hAnsi="Times New Roman" w:cs="Times New Roman"/>
              </w:rPr>
              <w:t xml:space="preserve">– ponavljanje teme – </w:t>
            </w:r>
            <w:r w:rsidRPr="000700BE">
              <w:rPr>
                <w:rFonts w:ascii="Times New Roman" w:eastAsia="Times New Roman" w:hAnsi="Times New Roman" w:cs="Times New Roman"/>
              </w:rPr>
              <w:t>korištenjem digitalnog alata po izboru</w:t>
            </w:r>
            <w:r>
              <w:rPr>
                <w:rFonts w:ascii="Times New Roman" w:eastAsia="Times New Roman" w:hAnsi="Times New Roman" w:cs="Times New Roman"/>
              </w:rPr>
              <w:t>.</w:t>
            </w:r>
          </w:p>
        </w:tc>
      </w:tr>
      <w:tr w:rsidR="002B4BA1" w:rsidRPr="000700BE" w:rsidTr="00301B67">
        <w:tc>
          <w:tcPr>
            <w:tcW w:w="9510" w:type="dxa"/>
            <w:gridSpan w:val="10"/>
            <w:shd w:val="clear" w:color="auto" w:fill="D6E3BC" w:themeFill="accent3" w:themeFillTint="66"/>
          </w:tcPr>
          <w:p w:rsidR="002B4BA1" w:rsidRPr="000700BE" w:rsidRDefault="002B4BA1" w:rsidP="00301B67">
            <w:pPr>
              <w:pStyle w:val="Normal1"/>
              <w:spacing w:after="0" w:line="360" w:lineRule="auto"/>
              <w:jc w:val="center"/>
              <w:rPr>
                <w:rFonts w:ascii="Times New Roman" w:eastAsia="Times New Roman" w:hAnsi="Times New Roman" w:cs="Times New Roman"/>
                <w:b/>
              </w:rPr>
            </w:pPr>
            <w:r w:rsidRPr="000700BE">
              <w:rPr>
                <w:rFonts w:ascii="Times New Roman" w:eastAsia="Times New Roman" w:hAnsi="Times New Roman" w:cs="Times New Roman"/>
                <w:b/>
                <w:color w:val="000000"/>
              </w:rPr>
              <w:t xml:space="preserve">Prijedlozi za provjeru ostvarenosti ishoda </w:t>
            </w:r>
          </w:p>
        </w:tc>
      </w:tr>
      <w:tr w:rsidR="002B4BA1" w:rsidRPr="000700BE" w:rsidTr="00301B67">
        <w:tc>
          <w:tcPr>
            <w:tcW w:w="9510" w:type="dxa"/>
            <w:gridSpan w:val="10"/>
            <w:shd w:val="clear" w:color="auto" w:fill="auto"/>
          </w:tcPr>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1. Opiši kako možemo pomoći osobi koja se guši. (R2)</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2. Što su glasnice i gdje su smještene? (R1)</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3. Opiši simptome gripe i prehlade. (R2)</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4. Demonstriraj kako štitimo osobe u blizini ukoliko nam se kiše kako ih ne bi zarazili kapljičnim putem. (R1)</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5. Zašto je važno redovito prati ruke</w:t>
            </w:r>
            <w:r>
              <w:rPr>
                <w:rFonts w:ascii="Times New Roman" w:eastAsia="Times New Roman" w:hAnsi="Times New Roman" w:cs="Times New Roman"/>
              </w:rPr>
              <w:t>?</w:t>
            </w:r>
            <w:r w:rsidRPr="000700BE">
              <w:rPr>
                <w:rFonts w:ascii="Times New Roman" w:eastAsia="Times New Roman" w:hAnsi="Times New Roman" w:cs="Times New Roman"/>
              </w:rPr>
              <w:t xml:space="preserve"> (R1)</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 xml:space="preserve">6. Opiši simptome tuberkuloze. (R2) </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7. Kada koristimo antibiotike? (R2)</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8. Demonstriraj bočni položaj. (R3)</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9. Tko najčešće boluje od karcinoma dišnog sustava? (R1)</w:t>
            </w:r>
          </w:p>
          <w:p w:rsidR="002B4BA1" w:rsidRPr="000700BE" w:rsidRDefault="002B4BA1" w:rsidP="00301B67">
            <w:pPr>
              <w:pStyle w:val="Normal1"/>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10. Istraži koji su štetni sastojci duhanskog dima. (R3)</w:t>
            </w:r>
          </w:p>
        </w:tc>
      </w:tr>
      <w:tr w:rsidR="002B4BA1" w:rsidRPr="000700BE" w:rsidTr="00301B67">
        <w:tc>
          <w:tcPr>
            <w:tcW w:w="9510" w:type="dxa"/>
            <w:gridSpan w:val="10"/>
            <w:shd w:val="clear" w:color="auto" w:fill="D6E3BC" w:themeFill="accent3" w:themeFillTint="66"/>
          </w:tcPr>
          <w:p w:rsidR="002B4BA1" w:rsidRPr="000700BE" w:rsidRDefault="002B4BA1" w:rsidP="00301B67">
            <w:pPr>
              <w:pStyle w:val="Normal1"/>
              <w:spacing w:after="0" w:line="360" w:lineRule="auto"/>
              <w:jc w:val="center"/>
              <w:rPr>
                <w:rFonts w:ascii="Times New Roman" w:eastAsia="Times New Roman" w:hAnsi="Times New Roman" w:cs="Times New Roman"/>
                <w:b/>
              </w:rPr>
            </w:pPr>
            <w:r w:rsidRPr="000700BE">
              <w:rPr>
                <w:rFonts w:ascii="Times New Roman" w:eastAsia="Times New Roman" w:hAnsi="Times New Roman" w:cs="Times New Roman"/>
                <w:b/>
              </w:rPr>
              <w:t>Prijedlog rada za učenike s posebnim potrebama</w:t>
            </w: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Učenici s teškoćama:</w:t>
            </w:r>
          </w:p>
        </w:tc>
        <w:tc>
          <w:tcPr>
            <w:tcW w:w="6870" w:type="dxa"/>
            <w:gridSpan w:val="7"/>
          </w:tcPr>
          <w:p w:rsidR="002B4BA1" w:rsidRPr="000700BE" w:rsidRDefault="002B4BA1" w:rsidP="002B4BA1">
            <w:pPr>
              <w:pStyle w:val="Normal1"/>
              <w:numPr>
                <w:ilvl w:val="0"/>
                <w:numId w:val="1"/>
              </w:numPr>
              <w:pBdr>
                <w:top w:val="nil"/>
                <w:left w:val="nil"/>
                <w:bottom w:val="nil"/>
                <w:right w:val="nil"/>
                <w:between w:val="nil"/>
              </w:pBdr>
              <w:spacing w:after="0" w:line="360" w:lineRule="auto"/>
              <w:ind w:left="147" w:hanging="142"/>
              <w:rPr>
                <w:rFonts w:ascii="Times New Roman" w:hAnsi="Times New Roman" w:cs="Times New Roman"/>
                <w:color w:val="000000"/>
              </w:rPr>
            </w:pPr>
            <w:r w:rsidRPr="000700BE">
              <w:rPr>
                <w:rFonts w:ascii="Times New Roman" w:eastAsia="Times New Roman" w:hAnsi="Times New Roman" w:cs="Times New Roman"/>
                <w:color w:val="000000"/>
              </w:rPr>
              <w:t>ovisno o teškoći: prilagodba sadržaja, vremena, strategija pristupa, stupnja pomoći, metoda poučavanja i učenja, stupnja sudjelovanja, krajnja očekivanja, razina znanja, metoda vrednovanja</w:t>
            </w:r>
          </w:p>
          <w:p w:rsidR="002B4BA1" w:rsidRPr="000700BE" w:rsidRDefault="002B4BA1" w:rsidP="002B4BA1">
            <w:pPr>
              <w:pStyle w:val="Normal1"/>
              <w:numPr>
                <w:ilvl w:val="0"/>
                <w:numId w:val="1"/>
              </w:numPr>
              <w:pBdr>
                <w:top w:val="nil"/>
                <w:left w:val="nil"/>
                <w:bottom w:val="nil"/>
                <w:right w:val="nil"/>
                <w:between w:val="nil"/>
              </w:pBdr>
              <w:spacing w:after="0" w:line="360" w:lineRule="auto"/>
              <w:ind w:left="147" w:hanging="142"/>
              <w:rPr>
                <w:rFonts w:ascii="Times New Roman" w:hAnsi="Times New Roman" w:cs="Times New Roman"/>
                <w:color w:val="000000"/>
              </w:rPr>
            </w:pPr>
            <w:r w:rsidRPr="000700BE">
              <w:rPr>
                <w:rFonts w:ascii="Times New Roman" w:eastAsia="Times New Roman" w:hAnsi="Times New Roman" w:cs="Times New Roman"/>
                <w:color w:val="000000"/>
              </w:rPr>
              <w:lastRenderedPageBreak/>
              <w:t>prepoznati bolesti dišnog sustava, moći pružiti prvu pomoć onesviještenoj osobi</w:t>
            </w:r>
          </w:p>
          <w:p w:rsidR="002B4BA1" w:rsidRPr="000700BE" w:rsidRDefault="002B4BA1" w:rsidP="00301B67">
            <w:pPr>
              <w:pStyle w:val="Normal1"/>
              <w:pBdr>
                <w:top w:val="nil"/>
                <w:left w:val="nil"/>
                <w:bottom w:val="nil"/>
                <w:right w:val="nil"/>
                <w:between w:val="nil"/>
              </w:pBdr>
              <w:spacing w:after="0" w:line="360" w:lineRule="auto"/>
              <w:ind w:left="5"/>
              <w:rPr>
                <w:rFonts w:ascii="Times New Roman" w:hAnsi="Times New Roman" w:cs="Times New Roman"/>
                <w:color w:val="000000"/>
              </w:rPr>
            </w:pPr>
            <w:r w:rsidRPr="000700BE">
              <w:rPr>
                <w:rFonts w:ascii="Times New Roman" w:eastAsia="Times New Roman" w:hAnsi="Times New Roman" w:cs="Times New Roman"/>
                <w:color w:val="000000"/>
              </w:rPr>
              <w:t>- integracija u sve etape rada</w:t>
            </w: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lastRenderedPageBreak/>
              <w:t>Daroviti učenici:</w:t>
            </w:r>
          </w:p>
        </w:tc>
        <w:tc>
          <w:tcPr>
            <w:tcW w:w="6870" w:type="dxa"/>
            <w:gridSpan w:val="7"/>
          </w:tcPr>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 izvedba mini projekta: Ima li pušača među mojim vršnjacima.</w:t>
            </w: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rPr>
            </w:pPr>
            <w:r w:rsidRPr="000700BE">
              <w:rPr>
                <w:rFonts w:ascii="Times New Roman" w:eastAsia="Times New Roman" w:hAnsi="Times New Roman" w:cs="Times New Roman"/>
              </w:rPr>
              <w:t>- provesti anonimnu anketu i  saznati o učestalosti pušenja među vršnjacima</w:t>
            </w:r>
          </w:p>
          <w:p w:rsidR="002B4BA1" w:rsidRPr="000700BE" w:rsidRDefault="002B4BA1"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365F91" w:themeColor="accent1" w:themeShade="BF"/>
              </w:rPr>
            </w:pPr>
            <w:r w:rsidRPr="000700BE">
              <w:rPr>
                <w:rFonts w:ascii="Times New Roman" w:eastAsia="Times New Roman" w:hAnsi="Times New Roman" w:cs="Times New Roman"/>
              </w:rPr>
              <w:t xml:space="preserve">- učenicima koji će provoditi projekt unaprijed pripremiti kriterije vrednovanja </w:t>
            </w:r>
            <w:r w:rsidRPr="00EF476A">
              <w:rPr>
                <w:rFonts w:ascii="Times New Roman" w:eastAsia="Times New Roman" w:hAnsi="Times New Roman" w:cs="Times New Roman"/>
              </w:rPr>
              <w:t>(</w:t>
            </w:r>
            <w:r w:rsidRPr="00EF476A">
              <w:rPr>
                <w:rFonts w:ascii="Times New Roman" w:eastAsia="Times New Roman" w:hAnsi="Times New Roman" w:cs="Times New Roman"/>
                <w:color w:val="1F497D" w:themeColor="text2"/>
              </w:rPr>
              <w:t xml:space="preserve">Nastavni listić </w:t>
            </w:r>
            <w:r>
              <w:rPr>
                <w:rFonts w:ascii="Times New Roman" w:eastAsia="Times New Roman" w:hAnsi="Times New Roman" w:cs="Times New Roman"/>
                <w:color w:val="1F497D" w:themeColor="text2"/>
              </w:rPr>
              <w:t>6.</w:t>
            </w:r>
            <w:r w:rsidRPr="00EF476A">
              <w:rPr>
                <w:rFonts w:ascii="Times New Roman" w:eastAsia="Times New Roman" w:hAnsi="Times New Roman" w:cs="Times New Roman"/>
              </w:rPr>
              <w:t>)</w:t>
            </w:r>
          </w:p>
        </w:tc>
      </w:tr>
      <w:tr w:rsidR="002B4BA1" w:rsidRPr="000700BE" w:rsidTr="00301B67">
        <w:tc>
          <w:tcPr>
            <w:tcW w:w="9510" w:type="dxa"/>
            <w:gridSpan w:val="10"/>
            <w:shd w:val="clear" w:color="auto" w:fill="D6E3BC" w:themeFill="accent3" w:themeFillTint="66"/>
          </w:tcPr>
          <w:p w:rsidR="002B4BA1" w:rsidRPr="000700BE" w:rsidRDefault="002B4BA1" w:rsidP="00301B67">
            <w:pPr>
              <w:pStyle w:val="Normal1"/>
              <w:spacing w:after="0" w:line="360" w:lineRule="auto"/>
              <w:jc w:val="center"/>
              <w:rPr>
                <w:rFonts w:ascii="Times New Roman" w:eastAsia="Times New Roman" w:hAnsi="Times New Roman" w:cs="Times New Roman"/>
                <w:b/>
              </w:rPr>
            </w:pPr>
            <w:r w:rsidRPr="000700BE">
              <w:rPr>
                <w:rFonts w:ascii="Times New Roman" w:eastAsia="Times New Roman" w:hAnsi="Times New Roman" w:cs="Times New Roman"/>
                <w:b/>
              </w:rPr>
              <w:t>Mogući plan učeničkog zapisa</w:t>
            </w:r>
          </w:p>
        </w:tc>
      </w:tr>
      <w:tr w:rsidR="002B4BA1" w:rsidRPr="000700BE" w:rsidTr="00301B67">
        <w:tc>
          <w:tcPr>
            <w:tcW w:w="9510" w:type="dxa"/>
            <w:gridSpan w:val="10"/>
          </w:tcPr>
          <w:p w:rsidR="002B4BA1" w:rsidRPr="000700BE" w:rsidRDefault="002B4BA1" w:rsidP="00301B67">
            <w:pPr>
              <w:pStyle w:val="ListParagraph"/>
              <w:spacing w:after="0" w:line="360" w:lineRule="auto"/>
              <w:jc w:val="center"/>
              <w:rPr>
                <w:rFonts w:ascii="Times New Roman" w:hAnsi="Times New Roman" w:cs="Times New Roman"/>
                <w:b/>
              </w:rPr>
            </w:pPr>
            <w:r w:rsidRPr="000700BE">
              <w:rPr>
                <w:rFonts w:ascii="Times New Roman" w:hAnsi="Times New Roman" w:cs="Times New Roman"/>
                <w:b/>
              </w:rPr>
              <w:t>KAKO OČUVATI ZDRAVLJE DIŠNOG SUSTAVA</w:t>
            </w:r>
          </w:p>
          <w:p w:rsidR="002B4BA1" w:rsidRPr="000700BE" w:rsidRDefault="002B4BA1" w:rsidP="00301B67">
            <w:pPr>
              <w:pStyle w:val="ListParagraph"/>
              <w:spacing w:after="0" w:line="360" w:lineRule="auto"/>
              <w:rPr>
                <w:rFonts w:ascii="Times New Roman" w:hAnsi="Times New Roman" w:cs="Times New Roman"/>
              </w:rPr>
            </w:pPr>
            <w:r w:rsidRPr="000700BE">
              <w:rPr>
                <w:rFonts w:ascii="Times New Roman" w:hAnsi="Times New Roman" w:cs="Times New Roman"/>
                <w:b/>
              </w:rPr>
              <w:t>Prva pomoć kod gušenja</w:t>
            </w:r>
            <w:r w:rsidRPr="000700BE">
              <w:rPr>
                <w:rFonts w:ascii="Times New Roman" w:hAnsi="Times New Roman" w:cs="Times New Roman"/>
              </w:rPr>
              <w:t xml:space="preserve">: </w:t>
            </w:r>
          </w:p>
          <w:p w:rsidR="002B4BA1" w:rsidRPr="000700BE" w:rsidRDefault="002B4BA1" w:rsidP="00301B67">
            <w:pPr>
              <w:pStyle w:val="ListParagraph"/>
              <w:spacing w:after="0" w:line="360" w:lineRule="auto"/>
              <w:rPr>
                <w:rFonts w:ascii="Times New Roman" w:hAnsi="Times New Roman" w:cs="Times New Roman"/>
              </w:rPr>
            </w:pPr>
            <w:r w:rsidRPr="000700BE">
              <w:rPr>
                <w:rFonts w:ascii="Times New Roman" w:hAnsi="Times New Roman" w:cs="Times New Roman"/>
              </w:rPr>
              <w:t xml:space="preserve">- osloboditi dišne </w:t>
            </w:r>
            <w:proofErr w:type="spellStart"/>
            <w:r w:rsidRPr="000700BE">
              <w:rPr>
                <w:rFonts w:ascii="Times New Roman" w:hAnsi="Times New Roman" w:cs="Times New Roman"/>
              </w:rPr>
              <w:t>puteve</w:t>
            </w:r>
            <w:proofErr w:type="spellEnd"/>
            <w:r w:rsidRPr="000700BE">
              <w:rPr>
                <w:rFonts w:ascii="Times New Roman" w:hAnsi="Times New Roman" w:cs="Times New Roman"/>
              </w:rPr>
              <w:t xml:space="preserve">, dijete okrenuti naglavačke, a kod odrasle osobe primijeniti </w:t>
            </w:r>
            <w:proofErr w:type="spellStart"/>
            <w:r w:rsidRPr="000700BE">
              <w:rPr>
                <w:rFonts w:ascii="Times New Roman" w:hAnsi="Times New Roman" w:cs="Times New Roman"/>
              </w:rPr>
              <w:t>Heimlichtov</w:t>
            </w:r>
            <w:proofErr w:type="spellEnd"/>
            <w:r w:rsidRPr="000700BE">
              <w:rPr>
                <w:rFonts w:ascii="Times New Roman" w:hAnsi="Times New Roman" w:cs="Times New Roman"/>
              </w:rPr>
              <w:t xml:space="preserve"> zahvat</w:t>
            </w:r>
          </w:p>
          <w:p w:rsidR="002B4BA1" w:rsidRPr="000700BE" w:rsidRDefault="002B4BA1" w:rsidP="00301B67">
            <w:pPr>
              <w:pStyle w:val="ListParagraph"/>
              <w:spacing w:after="0" w:line="360" w:lineRule="auto"/>
              <w:rPr>
                <w:rFonts w:ascii="Times New Roman" w:hAnsi="Times New Roman" w:cs="Times New Roman"/>
              </w:rPr>
            </w:pPr>
            <w:r w:rsidRPr="000700BE">
              <w:rPr>
                <w:rFonts w:ascii="Times New Roman" w:hAnsi="Times New Roman" w:cs="Times New Roman"/>
              </w:rPr>
              <w:t>- onesviještenu osobu staviti u bočni položaj</w:t>
            </w:r>
          </w:p>
          <w:p w:rsidR="002B4BA1" w:rsidRPr="000700BE" w:rsidRDefault="002B4BA1" w:rsidP="00301B67">
            <w:pPr>
              <w:pStyle w:val="ListParagraph"/>
              <w:spacing w:after="0" w:line="360" w:lineRule="auto"/>
              <w:rPr>
                <w:rFonts w:ascii="Times New Roman" w:hAnsi="Times New Roman" w:cs="Times New Roman"/>
                <w:b/>
              </w:rPr>
            </w:pPr>
            <w:r w:rsidRPr="000700BE">
              <w:rPr>
                <w:rFonts w:ascii="Times New Roman" w:hAnsi="Times New Roman" w:cs="Times New Roman"/>
                <w:b/>
              </w:rPr>
              <w:t>Bolesti dišnog sustava:</w:t>
            </w:r>
          </w:p>
          <w:p w:rsidR="002B4BA1" w:rsidRPr="000700BE" w:rsidRDefault="002B4BA1" w:rsidP="00301B67">
            <w:pPr>
              <w:pStyle w:val="ListParagraph"/>
              <w:spacing w:after="0" w:line="360" w:lineRule="auto"/>
              <w:rPr>
                <w:rFonts w:ascii="Times New Roman" w:hAnsi="Times New Roman" w:cs="Times New Roman"/>
              </w:rPr>
            </w:pPr>
            <w:r w:rsidRPr="000700BE">
              <w:rPr>
                <w:rFonts w:ascii="Times New Roman" w:hAnsi="Times New Roman" w:cs="Times New Roman"/>
              </w:rPr>
              <w:t>a) zarazne – prehlada (virus), gripa (virus), angina (bakterija), tuberkuloza (bakterija), upala pluća (bakterija ili virus)</w:t>
            </w:r>
          </w:p>
          <w:p w:rsidR="002B4BA1" w:rsidRPr="000700BE" w:rsidRDefault="002B4BA1" w:rsidP="00301B67">
            <w:pPr>
              <w:pStyle w:val="ListParagraph"/>
              <w:spacing w:after="0" w:line="360" w:lineRule="auto"/>
              <w:rPr>
                <w:rFonts w:ascii="Times New Roman" w:hAnsi="Times New Roman" w:cs="Times New Roman"/>
              </w:rPr>
            </w:pPr>
            <w:r w:rsidRPr="000700BE">
              <w:rPr>
                <w:rFonts w:ascii="Times New Roman" w:hAnsi="Times New Roman" w:cs="Times New Roman"/>
              </w:rPr>
              <w:t>b) nezarazne – rak pluća, glasnica, grkljana, usnice, promuklost</w:t>
            </w:r>
          </w:p>
          <w:p w:rsidR="002B4BA1" w:rsidRPr="000700BE" w:rsidRDefault="002B4BA1" w:rsidP="00301B67">
            <w:pPr>
              <w:pStyle w:val="ListParagraph"/>
              <w:spacing w:after="0" w:line="360" w:lineRule="auto"/>
              <w:rPr>
                <w:rFonts w:ascii="Times New Roman" w:hAnsi="Times New Roman" w:cs="Times New Roman"/>
              </w:rPr>
            </w:pPr>
            <w:r w:rsidRPr="000700BE">
              <w:rPr>
                <w:rFonts w:ascii="Times New Roman" w:hAnsi="Times New Roman" w:cs="Times New Roman"/>
                <w:b/>
              </w:rPr>
              <w:t>Organi za glas</w:t>
            </w:r>
            <w:r w:rsidRPr="000700BE">
              <w:rPr>
                <w:rFonts w:ascii="Times New Roman" w:hAnsi="Times New Roman" w:cs="Times New Roman"/>
              </w:rPr>
              <w:t xml:space="preserve"> – grkljan i glasnice, a pri oblikovanju glasa sudjeluju još i jezik, zubi i usna šupljina</w:t>
            </w:r>
          </w:p>
          <w:p w:rsidR="002B4BA1" w:rsidRPr="00EF476A" w:rsidRDefault="002B4BA1" w:rsidP="00301B67">
            <w:pPr>
              <w:spacing w:after="0" w:line="360" w:lineRule="auto"/>
              <w:rPr>
                <w:rFonts w:ascii="Times New Roman" w:hAnsi="Times New Roman" w:cs="Times New Roman"/>
              </w:rPr>
            </w:pPr>
          </w:p>
        </w:tc>
      </w:tr>
      <w:tr w:rsidR="002B4BA1" w:rsidRPr="000700BE" w:rsidTr="00301B67">
        <w:tc>
          <w:tcPr>
            <w:tcW w:w="2640" w:type="dxa"/>
            <w:gridSpan w:val="3"/>
            <w:shd w:val="clear" w:color="auto" w:fill="EAF1DD" w:themeFill="accent3" w:themeFillTint="33"/>
          </w:tcPr>
          <w:p w:rsidR="002B4BA1" w:rsidRPr="000700BE" w:rsidRDefault="002B4BA1" w:rsidP="00301B67">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Popis priloga:</w:t>
            </w:r>
          </w:p>
        </w:tc>
        <w:tc>
          <w:tcPr>
            <w:tcW w:w="6870" w:type="dxa"/>
            <w:gridSpan w:val="7"/>
          </w:tcPr>
          <w:p w:rsidR="002B4BA1" w:rsidRPr="000700BE" w:rsidRDefault="002B4BA1" w:rsidP="00301B67">
            <w:pPr>
              <w:pStyle w:val="Normal1"/>
              <w:spacing w:after="0" w:line="360" w:lineRule="auto"/>
              <w:jc w:val="both"/>
              <w:rPr>
                <w:rFonts w:ascii="Times New Roman" w:eastAsia="Times New Roman" w:hAnsi="Times New Roman" w:cs="Times New Roman"/>
              </w:rPr>
            </w:pPr>
            <w:r w:rsidRPr="000700BE">
              <w:rPr>
                <w:rFonts w:ascii="Times New Roman" w:eastAsia="Times New Roman" w:hAnsi="Times New Roman" w:cs="Times New Roman"/>
              </w:rPr>
              <w:t xml:space="preserve">Nastavni listić </w:t>
            </w:r>
            <w:r>
              <w:rPr>
                <w:rFonts w:ascii="Times New Roman" w:eastAsia="Times New Roman" w:hAnsi="Times New Roman" w:cs="Times New Roman"/>
              </w:rPr>
              <w:t>1. P</w:t>
            </w:r>
            <w:r w:rsidRPr="000700BE">
              <w:rPr>
                <w:rFonts w:ascii="Times New Roman" w:eastAsia="Times New Roman" w:hAnsi="Times New Roman" w:cs="Times New Roman"/>
              </w:rPr>
              <w:t xml:space="preserve">itanja za vođeno čitanje teksta  </w:t>
            </w:r>
          </w:p>
          <w:p w:rsidR="002B4BA1" w:rsidRPr="000700BE" w:rsidRDefault="002B4BA1" w:rsidP="00301B67">
            <w:pPr>
              <w:pStyle w:val="Normal1"/>
              <w:spacing w:after="0" w:line="360" w:lineRule="auto"/>
              <w:jc w:val="both"/>
              <w:rPr>
                <w:rFonts w:ascii="Times New Roman" w:eastAsia="Times New Roman" w:hAnsi="Times New Roman" w:cs="Times New Roman"/>
              </w:rPr>
            </w:pPr>
            <w:r>
              <w:rPr>
                <w:rFonts w:ascii="Times New Roman" w:eastAsia="Times New Roman" w:hAnsi="Times New Roman" w:cs="Times New Roman"/>
              </w:rPr>
              <w:t>Nastavni listić 2. B</w:t>
            </w:r>
            <w:r w:rsidRPr="000700BE">
              <w:rPr>
                <w:rFonts w:ascii="Times New Roman" w:eastAsia="Times New Roman" w:hAnsi="Times New Roman" w:cs="Times New Roman"/>
              </w:rPr>
              <w:t>olesti organa za disanje (Rad u grupi)</w:t>
            </w:r>
          </w:p>
          <w:p w:rsidR="002B4BA1" w:rsidRPr="000700BE" w:rsidRDefault="002B4BA1" w:rsidP="00301B67">
            <w:pPr>
              <w:pStyle w:val="Normal1"/>
              <w:spacing w:after="0" w:line="360" w:lineRule="auto"/>
              <w:jc w:val="both"/>
              <w:rPr>
                <w:rFonts w:ascii="Times New Roman" w:eastAsia="Times New Roman" w:hAnsi="Times New Roman" w:cs="Times New Roman"/>
              </w:rPr>
            </w:pPr>
            <w:r>
              <w:rPr>
                <w:rFonts w:ascii="Times New Roman" w:eastAsia="Times New Roman" w:hAnsi="Times New Roman" w:cs="Times New Roman"/>
              </w:rPr>
              <w:t>Nastavni listić 3. I</w:t>
            </w:r>
            <w:r w:rsidRPr="000700BE">
              <w:rPr>
                <w:rFonts w:ascii="Times New Roman" w:eastAsia="Times New Roman" w:hAnsi="Times New Roman" w:cs="Times New Roman"/>
              </w:rPr>
              <w:t>zradba mehaničkog puša</w:t>
            </w:r>
            <w:r>
              <w:rPr>
                <w:rFonts w:ascii="Times New Roman" w:eastAsia="Times New Roman" w:hAnsi="Times New Roman" w:cs="Times New Roman"/>
              </w:rPr>
              <w:t>č</w:t>
            </w:r>
            <w:r w:rsidRPr="000700BE">
              <w:rPr>
                <w:rFonts w:ascii="Times New Roman" w:eastAsia="Times New Roman" w:hAnsi="Times New Roman" w:cs="Times New Roman"/>
              </w:rPr>
              <w:t>a (praktični rad)</w:t>
            </w:r>
          </w:p>
          <w:p w:rsidR="002B4BA1" w:rsidRPr="000700BE" w:rsidRDefault="002B4BA1" w:rsidP="00301B67">
            <w:pPr>
              <w:pStyle w:val="Normal1"/>
              <w:spacing w:after="0" w:line="360" w:lineRule="auto"/>
              <w:jc w:val="both"/>
              <w:rPr>
                <w:rFonts w:ascii="Times New Roman" w:eastAsia="Times New Roman" w:hAnsi="Times New Roman" w:cs="Times New Roman"/>
              </w:rPr>
            </w:pPr>
            <w:r>
              <w:rPr>
                <w:rFonts w:ascii="Times New Roman" w:eastAsia="Times New Roman" w:hAnsi="Times New Roman" w:cs="Times New Roman"/>
              </w:rPr>
              <w:t>Nastavni listić 4. P</w:t>
            </w:r>
            <w:r w:rsidRPr="000700BE">
              <w:rPr>
                <w:rFonts w:ascii="Times New Roman" w:eastAsia="Times New Roman" w:hAnsi="Times New Roman" w:cs="Times New Roman"/>
              </w:rPr>
              <w:t>itanja za ponavljanje</w:t>
            </w:r>
          </w:p>
          <w:p w:rsidR="002B4BA1" w:rsidRPr="000700BE" w:rsidRDefault="002B4BA1" w:rsidP="00301B67">
            <w:pPr>
              <w:pStyle w:val="Normal1"/>
              <w:spacing w:after="0" w:line="360" w:lineRule="auto"/>
              <w:jc w:val="both"/>
              <w:rPr>
                <w:rFonts w:ascii="Times New Roman" w:eastAsia="Times New Roman" w:hAnsi="Times New Roman" w:cs="Times New Roman"/>
              </w:rPr>
            </w:pPr>
            <w:r>
              <w:rPr>
                <w:rFonts w:ascii="Times New Roman" w:eastAsia="Times New Roman" w:hAnsi="Times New Roman" w:cs="Times New Roman"/>
              </w:rPr>
              <w:t>Nastavni listić 5. K</w:t>
            </w:r>
            <w:r w:rsidRPr="000700BE">
              <w:rPr>
                <w:rFonts w:ascii="Times New Roman" w:eastAsia="Times New Roman" w:hAnsi="Times New Roman" w:cs="Times New Roman"/>
              </w:rPr>
              <w:t>artice u tri boje</w:t>
            </w:r>
          </w:p>
          <w:p w:rsidR="002B4BA1" w:rsidRPr="000700BE" w:rsidRDefault="002B4BA1" w:rsidP="00301B67">
            <w:pPr>
              <w:pStyle w:val="Normal1"/>
              <w:spacing w:after="0" w:line="360" w:lineRule="auto"/>
              <w:jc w:val="both"/>
              <w:rPr>
                <w:rFonts w:ascii="Times New Roman" w:eastAsia="Times New Roman" w:hAnsi="Times New Roman" w:cs="Times New Roman"/>
              </w:rPr>
            </w:pPr>
            <w:r w:rsidRPr="000700BE">
              <w:rPr>
                <w:rFonts w:ascii="Times New Roman" w:eastAsia="Times New Roman" w:hAnsi="Times New Roman" w:cs="Times New Roman"/>
              </w:rPr>
              <w:t>N</w:t>
            </w:r>
            <w:r>
              <w:rPr>
                <w:rFonts w:ascii="Times New Roman" w:eastAsia="Times New Roman" w:hAnsi="Times New Roman" w:cs="Times New Roman"/>
              </w:rPr>
              <w:t>astavni listić 6. V</w:t>
            </w:r>
            <w:r w:rsidRPr="000700BE">
              <w:rPr>
                <w:rFonts w:ascii="Times New Roman" w:eastAsia="Times New Roman" w:hAnsi="Times New Roman" w:cs="Times New Roman"/>
              </w:rPr>
              <w:t>rednovanje projekta</w:t>
            </w:r>
          </w:p>
        </w:tc>
      </w:tr>
    </w:tbl>
    <w:p w:rsidR="002B4BA1" w:rsidRDefault="002B4BA1" w:rsidP="002B4BA1">
      <w:pPr>
        <w:pStyle w:val="Normal1"/>
        <w:spacing w:after="0" w:line="360" w:lineRule="auto"/>
        <w:rPr>
          <w:rFonts w:ascii="Times New Roman" w:eastAsia="Times New Roman" w:hAnsi="Times New Roman" w:cs="Times New Roman"/>
          <w:b/>
        </w:rPr>
      </w:pPr>
    </w:p>
    <w:p w:rsidR="002B4BA1" w:rsidRDefault="002B4BA1" w:rsidP="002B4BA1">
      <w:pPr>
        <w:rPr>
          <w:rFonts w:ascii="Times New Roman" w:eastAsia="Times New Roman" w:hAnsi="Times New Roman" w:cs="Times New Roman"/>
          <w:b/>
          <w:lang w:eastAsia="hr-HR"/>
        </w:rPr>
      </w:pPr>
      <w:r>
        <w:rPr>
          <w:rFonts w:ascii="Times New Roman" w:eastAsia="Times New Roman" w:hAnsi="Times New Roman" w:cs="Times New Roman"/>
          <w:b/>
        </w:rPr>
        <w:br w:type="page"/>
      </w:r>
    </w:p>
    <w:p w:rsidR="002B4BA1" w:rsidRDefault="002B4BA1" w:rsidP="002B4BA1">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lastRenderedPageBreak/>
        <w:t>Nastavni listić 1.</w:t>
      </w:r>
    </w:p>
    <w:p w:rsidR="002B4BA1" w:rsidRDefault="002B4BA1" w:rsidP="002B4BA1">
      <w:pPr>
        <w:spacing w:after="0" w:line="360" w:lineRule="auto"/>
        <w:jc w:val="center"/>
        <w:rPr>
          <w:rFonts w:ascii="Times New Roman" w:hAnsi="Times New Roman" w:cs="Times New Roman"/>
          <w:b/>
        </w:rPr>
      </w:pPr>
      <w:r w:rsidRPr="000700BE">
        <w:rPr>
          <w:rFonts w:ascii="Times New Roman" w:hAnsi="Times New Roman" w:cs="Times New Roman"/>
          <w:b/>
        </w:rPr>
        <w:t>Vođeno čitanje teksta</w:t>
      </w:r>
    </w:p>
    <w:p w:rsidR="002B4BA1" w:rsidRPr="000700BE" w:rsidRDefault="002B4BA1" w:rsidP="002B4BA1">
      <w:pPr>
        <w:spacing w:after="0" w:line="360" w:lineRule="auto"/>
        <w:jc w:val="center"/>
        <w:rPr>
          <w:rFonts w:ascii="Times New Roman" w:hAnsi="Times New Roman" w:cs="Times New Roman"/>
          <w:b/>
        </w:rPr>
      </w:pP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b/>
        </w:rPr>
        <w:t xml:space="preserve">Uputa: </w:t>
      </w:r>
      <w:r w:rsidRPr="000700BE">
        <w:rPr>
          <w:rFonts w:ascii="Times New Roman" w:hAnsi="Times New Roman" w:cs="Times New Roman"/>
        </w:rPr>
        <w:t>Pročitaj odlomak Kako očuvati zdravlje dišnog sustava (</w:t>
      </w:r>
      <w:r w:rsidRPr="000700BE">
        <w:rPr>
          <w:rFonts w:ascii="Times New Roman" w:hAnsi="Times New Roman" w:cs="Times New Roman"/>
          <w:i/>
        </w:rPr>
        <w:t>udžbenik, str.75.)</w:t>
      </w:r>
    </w:p>
    <w:p w:rsidR="002B4BA1" w:rsidRPr="000700BE" w:rsidRDefault="002B4BA1" w:rsidP="002B4BA1">
      <w:pPr>
        <w:spacing w:after="0" w:line="360" w:lineRule="auto"/>
        <w:rPr>
          <w:rFonts w:ascii="Times New Roman" w:hAnsi="Times New Roman" w:cs="Times New Roman"/>
          <w:u w:val="single"/>
        </w:rPr>
      </w:pPr>
      <w:r w:rsidRPr="000700BE">
        <w:rPr>
          <w:rFonts w:ascii="Times New Roman" w:hAnsi="Times New Roman" w:cs="Times New Roman"/>
          <w:u w:val="single"/>
        </w:rPr>
        <w:t>Prilikom čitanja uoči:</w:t>
      </w:r>
    </w:p>
    <w:p w:rsidR="002B4BA1" w:rsidRPr="000700BE" w:rsidRDefault="002B4BA1" w:rsidP="002B4BA1">
      <w:pPr>
        <w:pStyle w:val="ListParagraph"/>
        <w:numPr>
          <w:ilvl w:val="0"/>
          <w:numId w:val="3"/>
        </w:numPr>
        <w:spacing w:after="0" w:line="360" w:lineRule="auto"/>
        <w:rPr>
          <w:rFonts w:ascii="Times New Roman" w:hAnsi="Times New Roman" w:cs="Times New Roman"/>
        </w:rPr>
      </w:pPr>
      <w:r w:rsidRPr="000700BE">
        <w:rPr>
          <w:rFonts w:ascii="Times New Roman" w:hAnsi="Times New Roman" w:cs="Times New Roman"/>
        </w:rPr>
        <w:t>Što se događa s organizmom nakon već tri minute bez kisika.</w:t>
      </w:r>
    </w:p>
    <w:p w:rsidR="002B4BA1" w:rsidRPr="000700BE" w:rsidRDefault="002B4BA1" w:rsidP="002B4BA1">
      <w:pPr>
        <w:pStyle w:val="ListParagraph"/>
        <w:numPr>
          <w:ilvl w:val="0"/>
          <w:numId w:val="3"/>
        </w:numPr>
        <w:spacing w:after="0" w:line="360" w:lineRule="auto"/>
        <w:rPr>
          <w:rFonts w:ascii="Times New Roman" w:hAnsi="Times New Roman" w:cs="Times New Roman"/>
        </w:rPr>
      </w:pPr>
      <w:r w:rsidRPr="000700BE">
        <w:rPr>
          <w:rFonts w:ascii="Times New Roman" w:hAnsi="Times New Roman" w:cs="Times New Roman"/>
        </w:rPr>
        <w:t>Što može izazvati zastoj kod disanja.</w:t>
      </w:r>
    </w:p>
    <w:p w:rsidR="002B4BA1" w:rsidRPr="000700BE" w:rsidRDefault="002B4BA1" w:rsidP="002B4BA1">
      <w:pPr>
        <w:pStyle w:val="ListParagraph"/>
        <w:numPr>
          <w:ilvl w:val="0"/>
          <w:numId w:val="3"/>
        </w:numPr>
        <w:spacing w:after="0" w:line="360" w:lineRule="auto"/>
        <w:rPr>
          <w:rFonts w:ascii="Times New Roman" w:hAnsi="Times New Roman" w:cs="Times New Roman"/>
        </w:rPr>
      </w:pPr>
      <w:r w:rsidRPr="000700BE">
        <w:rPr>
          <w:rFonts w:ascii="Times New Roman" w:hAnsi="Times New Roman" w:cs="Times New Roman"/>
        </w:rPr>
        <w:t>Kako možemo pomoći malom djetetu, a  kako odrasloj osobi uslijed gušenja.</w:t>
      </w:r>
    </w:p>
    <w:p w:rsidR="002B4BA1" w:rsidRPr="000700BE" w:rsidRDefault="002B4BA1" w:rsidP="002B4BA1">
      <w:pPr>
        <w:pStyle w:val="ListParagraph"/>
        <w:numPr>
          <w:ilvl w:val="0"/>
          <w:numId w:val="3"/>
        </w:numPr>
        <w:spacing w:after="0" w:line="360" w:lineRule="auto"/>
        <w:rPr>
          <w:rFonts w:ascii="Times New Roman" w:hAnsi="Times New Roman" w:cs="Times New Roman"/>
        </w:rPr>
      </w:pPr>
      <w:r w:rsidRPr="000700BE">
        <w:rPr>
          <w:rFonts w:ascii="Times New Roman" w:hAnsi="Times New Roman" w:cs="Times New Roman"/>
        </w:rPr>
        <w:t>Koju osobu stavljamo u bočni položaj.</w:t>
      </w:r>
    </w:p>
    <w:p w:rsidR="002B4BA1" w:rsidRPr="000700BE" w:rsidRDefault="002B4BA1" w:rsidP="002B4BA1">
      <w:pPr>
        <w:spacing w:after="0" w:line="360" w:lineRule="auto"/>
        <w:rPr>
          <w:rFonts w:ascii="Times New Roman" w:hAnsi="Times New Roman" w:cs="Times New Roman"/>
        </w:rPr>
      </w:pPr>
    </w:p>
    <w:p w:rsidR="002B4BA1" w:rsidRDefault="002B4BA1" w:rsidP="002B4BA1">
      <w:pPr>
        <w:pStyle w:val="Normal1"/>
        <w:spacing w:after="0" w:line="360" w:lineRule="auto"/>
        <w:rPr>
          <w:rFonts w:ascii="Times New Roman" w:eastAsia="Times New Roman" w:hAnsi="Times New Roman" w:cs="Times New Roman"/>
          <w:b/>
        </w:rPr>
      </w:pPr>
      <w:r>
        <w:rPr>
          <w:rFonts w:ascii="Times New Roman" w:eastAsia="Times New Roman" w:hAnsi="Times New Roman" w:cs="Times New Roman"/>
          <w:b/>
        </w:rPr>
        <w:sym w:font="Wingdings" w:char="F022"/>
      </w:r>
      <w:r>
        <w:rPr>
          <w:rFonts w:ascii="Times New Roman" w:eastAsia="Times New Roman" w:hAnsi="Times New Roman" w:cs="Times New Roman"/>
          <w:b/>
        </w:rPr>
        <w:t>------------------------------------------------------------------------------------------------------------------------</w:t>
      </w:r>
    </w:p>
    <w:p w:rsidR="002B4BA1" w:rsidRDefault="002B4BA1" w:rsidP="002B4BA1">
      <w:pPr>
        <w:pStyle w:val="Normal1"/>
        <w:spacing w:after="0" w:line="360" w:lineRule="auto"/>
        <w:rPr>
          <w:rFonts w:ascii="Times New Roman" w:eastAsia="Times New Roman" w:hAnsi="Times New Roman" w:cs="Times New Roman"/>
          <w:b/>
        </w:rPr>
      </w:pPr>
      <w:r w:rsidRPr="000700BE">
        <w:rPr>
          <w:rFonts w:ascii="Times New Roman" w:eastAsia="Times New Roman" w:hAnsi="Times New Roman" w:cs="Times New Roman"/>
          <w:b/>
        </w:rPr>
        <w:t xml:space="preserve">Nastavni listić </w:t>
      </w:r>
      <w:r>
        <w:rPr>
          <w:rFonts w:ascii="Times New Roman" w:eastAsia="Times New Roman" w:hAnsi="Times New Roman" w:cs="Times New Roman"/>
          <w:b/>
        </w:rPr>
        <w:t>2</w:t>
      </w:r>
      <w:r w:rsidRPr="000700BE">
        <w:rPr>
          <w:rFonts w:ascii="Times New Roman" w:eastAsia="Times New Roman" w:hAnsi="Times New Roman" w:cs="Times New Roman"/>
          <w:b/>
        </w:rPr>
        <w:t>.</w:t>
      </w:r>
    </w:p>
    <w:p w:rsidR="002B4BA1" w:rsidRDefault="002B4BA1" w:rsidP="002B4BA1">
      <w:pPr>
        <w:pStyle w:val="Normal1"/>
        <w:spacing w:after="0" w:line="360" w:lineRule="auto"/>
        <w:rPr>
          <w:rFonts w:ascii="Times New Roman" w:eastAsia="Times New Roman" w:hAnsi="Times New Roman" w:cs="Times New Roman"/>
          <w:b/>
        </w:rPr>
      </w:pPr>
    </w:p>
    <w:p w:rsidR="002B4BA1" w:rsidRPr="000700BE" w:rsidRDefault="002B4BA1" w:rsidP="002B4BA1">
      <w:pPr>
        <w:spacing w:after="0" w:line="360" w:lineRule="auto"/>
        <w:jc w:val="center"/>
        <w:rPr>
          <w:rFonts w:ascii="Times New Roman" w:hAnsi="Times New Roman" w:cs="Times New Roman"/>
          <w:b/>
        </w:rPr>
      </w:pPr>
      <w:r w:rsidRPr="000700BE">
        <w:rPr>
          <w:rFonts w:ascii="Times New Roman" w:hAnsi="Times New Roman" w:cs="Times New Roman"/>
          <w:b/>
        </w:rPr>
        <w:t>Kartice za rad u paru: Bolesti dišnog sustava</w:t>
      </w:r>
    </w:p>
    <w:p w:rsidR="002B4BA1" w:rsidRPr="000700BE" w:rsidRDefault="002B4BA1" w:rsidP="002B4BA1">
      <w:pPr>
        <w:spacing w:after="0" w:line="360" w:lineRule="auto"/>
        <w:rPr>
          <w:rFonts w:ascii="Times New Roman" w:hAnsi="Times New Roman" w:cs="Times New Roman"/>
          <w:b/>
        </w:rPr>
      </w:pPr>
    </w:p>
    <w:tbl>
      <w:tblPr>
        <w:tblW w:w="0" w:type="auto"/>
        <w:tblLook w:val="04A0"/>
      </w:tblPr>
      <w:tblGrid>
        <w:gridCol w:w="9288"/>
      </w:tblGrid>
      <w:tr w:rsidR="002B4BA1" w:rsidRPr="000700BE" w:rsidTr="00301B67">
        <w:tc>
          <w:tcPr>
            <w:tcW w:w="9288" w:type="dxa"/>
            <w:tcBorders>
              <w:top w:val="single" w:sz="2" w:space="0" w:color="auto"/>
              <w:left w:val="single" w:sz="2" w:space="0" w:color="auto"/>
              <w:bottom w:val="single" w:sz="2" w:space="0" w:color="auto"/>
              <w:right w:val="single" w:sz="2" w:space="0" w:color="auto"/>
            </w:tcBorders>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Angina</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 xml:space="preserve">Angina je akutni upalni sindrom ždrijela (grla) koji uzrokuju različiti mikroorganizmi, a najčešće bakterija streptokok. Angina se očituje lokalnom upalom ždrijela i krajnika koju obično prati povišena temperatura, klonulost, teškoće pri gutanju, povećani limfni čvorovi i </w:t>
            </w:r>
            <w:proofErr w:type="spellStart"/>
            <w:r w:rsidRPr="000700BE">
              <w:rPr>
                <w:rFonts w:ascii="Times New Roman" w:hAnsi="Times New Roman" w:cs="Times New Roman"/>
              </w:rPr>
              <w:t>sl</w:t>
            </w:r>
            <w:proofErr w:type="spellEnd"/>
            <w:r w:rsidRPr="000700BE">
              <w:rPr>
                <w:rFonts w:ascii="Times New Roman" w:hAnsi="Times New Roman" w:cs="Times New Roman"/>
              </w:rPr>
              <w:t>. Obično se javlja u hladnijim mjesecima, te najčešće zahvaća djecu. Anginu bi trebalo preležati, piti dovoljno tekućine, jesti tekuću hranu, a pri težem obliku bolesti uzimati antibiotike.</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Što je angina?</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Na koje se načine angina može liječiti?</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Tko je najčešći uzročnik angine?</w:t>
            </w:r>
          </w:p>
          <w:p w:rsidR="002B4BA1" w:rsidRPr="007E2C1F" w:rsidRDefault="002B4BA1" w:rsidP="002B4BA1">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w:t>
            </w:r>
            <w:r>
              <w:rPr>
                <w:rFonts w:ascii="Times New Roman" w:hAnsi="Times New Roman" w:cs="Times New Roman"/>
              </w:rPr>
              <w:t>________________________________</w:t>
            </w:r>
            <w:r w:rsidRPr="000700BE">
              <w:rPr>
                <w:rFonts w:ascii="Times New Roman" w:hAnsi="Times New Roman" w:cs="Times New Roman"/>
              </w:rPr>
              <w:t>__________________________________________</w:t>
            </w:r>
            <w:r>
              <w:rPr>
                <w:rFonts w:ascii="Times New Roman" w:hAnsi="Times New Roman" w:cs="Times New Roman"/>
              </w:rPr>
              <w:t>___________________________________</w:t>
            </w:r>
          </w:p>
        </w:tc>
      </w:tr>
    </w:tbl>
    <w:tbl>
      <w:tblPr>
        <w:tblStyle w:val="TableGrid"/>
        <w:tblpPr w:leftFromText="180" w:rightFromText="180" w:vertAnchor="text" w:horzAnchor="margin" w:tblpY="-15"/>
        <w:tblW w:w="0" w:type="auto"/>
        <w:tblLook w:val="04A0"/>
      </w:tblPr>
      <w:tblGrid>
        <w:gridCol w:w="9288"/>
      </w:tblGrid>
      <w:tr w:rsidR="002B4BA1" w:rsidTr="002B4BA1">
        <w:tc>
          <w:tcPr>
            <w:tcW w:w="9288" w:type="dxa"/>
          </w:tcPr>
          <w:p w:rsidR="002B4BA1" w:rsidRPr="000700BE" w:rsidRDefault="002B4BA1" w:rsidP="002B4BA1">
            <w:pPr>
              <w:spacing w:line="360" w:lineRule="auto"/>
              <w:rPr>
                <w:rFonts w:ascii="Times New Roman" w:hAnsi="Times New Roman" w:cs="Times New Roman"/>
                <w:b/>
              </w:rPr>
            </w:pPr>
            <w:r w:rsidRPr="000700BE">
              <w:rPr>
                <w:rFonts w:ascii="Times New Roman" w:hAnsi="Times New Roman" w:cs="Times New Roman"/>
                <w:b/>
              </w:rPr>
              <w:lastRenderedPageBreak/>
              <w:t>Tuberkuloza</w:t>
            </w:r>
          </w:p>
          <w:p w:rsidR="002B4BA1" w:rsidRPr="000700BE" w:rsidRDefault="002B4BA1" w:rsidP="002B4BA1">
            <w:pPr>
              <w:spacing w:line="360" w:lineRule="auto"/>
              <w:ind w:left="29" w:right="450" w:hanging="29"/>
              <w:textAlignment w:val="baseline"/>
              <w:rPr>
                <w:rFonts w:ascii="Times New Roman" w:hAnsi="Times New Roman" w:cs="Times New Roman"/>
                <w:shd w:val="clear" w:color="auto" w:fill="FFFFFF"/>
              </w:rPr>
            </w:pPr>
            <w:r w:rsidRPr="000700BE">
              <w:rPr>
                <w:rFonts w:ascii="Times New Roman" w:hAnsi="Times New Roman" w:cs="Times New Roman"/>
                <w:shd w:val="clear" w:color="auto" w:fill="FFFFFF"/>
              </w:rPr>
              <w:t xml:space="preserve">Tuberkuloza (TBC, sušica) je od davnina znana bolest koja je i danas jedna od najozbiljnijih i najraširenijih zaraznih bolesti. </w:t>
            </w:r>
            <w:r w:rsidRPr="000700BE">
              <w:rPr>
                <w:rFonts w:ascii="Times New Roman" w:hAnsi="Times New Roman" w:cs="Times New Roman"/>
                <w:bCs/>
                <w:shd w:val="clear" w:color="auto" w:fill="FFFFFF"/>
              </w:rPr>
              <w:t>Tuberkuloza je zarazna infekcija uzrokovana bakterijom koja se</w:t>
            </w:r>
            <w:r w:rsidRPr="000700BE">
              <w:rPr>
                <w:rFonts w:ascii="Times New Roman" w:hAnsi="Times New Roman" w:cs="Times New Roman"/>
                <w:shd w:val="clear" w:color="auto" w:fill="FFFFFF"/>
              </w:rPr>
              <w:t xml:space="preserve"> još naziva i </w:t>
            </w:r>
            <w:proofErr w:type="spellStart"/>
            <w:r w:rsidRPr="000700BE">
              <w:rPr>
                <w:rFonts w:ascii="Times New Roman" w:hAnsi="Times New Roman" w:cs="Times New Roman"/>
                <w:shd w:val="clear" w:color="auto" w:fill="FFFFFF"/>
              </w:rPr>
              <w:t>Kochov</w:t>
            </w:r>
            <w:proofErr w:type="spellEnd"/>
            <w:r w:rsidRPr="000700BE">
              <w:rPr>
                <w:rFonts w:ascii="Times New Roman" w:hAnsi="Times New Roman" w:cs="Times New Roman"/>
                <w:shd w:val="clear" w:color="auto" w:fill="FFFFFF"/>
              </w:rPr>
              <w:t xml:space="preserve"> bacil prema znanstveniku koji je prvi otkrio i izolirao ovu bakteriju 1882. godine. Rizik od infekcije bacilom tuberkuloze i razvoja bolesti je najveći prilikom kontakta sa zaraženim osobama, zatim kod osoba koje žive u napučenim zajednicama s lošim higijenskim uvjetima života, kao i kod osoba s lošom prehranom. </w:t>
            </w:r>
            <w:r w:rsidRPr="000700BE">
              <w:rPr>
                <w:rFonts w:ascii="Times New Roman" w:hAnsi="Times New Roman" w:cs="Times New Roman"/>
                <w:bCs/>
                <w:shd w:val="clear" w:color="auto" w:fill="FFFFFF"/>
              </w:rPr>
              <w:t xml:space="preserve">Najčešća je primarna tuberkuloza pluća. Infekcija može zahvatiti i druge organe. Simptomi bolesti su </w:t>
            </w:r>
            <w:r w:rsidRPr="000700BE">
              <w:rPr>
                <w:rFonts w:ascii="Times New Roman" w:eastAsia="Times New Roman" w:hAnsi="Times New Roman" w:cs="Times New Roman"/>
              </w:rPr>
              <w:t xml:space="preserve">lagani kašalj i malo povišena tjelesna temperatura, umor, gubitak težine, krv u iskašljaju i noćno znojenje. </w:t>
            </w:r>
            <w:r w:rsidRPr="000700BE">
              <w:rPr>
                <w:rFonts w:ascii="Times New Roman" w:hAnsi="Times New Roman" w:cs="Times New Roman"/>
                <w:shd w:val="clear" w:color="auto" w:fill="FFFFFF"/>
              </w:rPr>
              <w:t>Uz pravilno liječenje antibioticima simptomi obično polako nestaju nakon 2 do 3 tjedna, s tim da kliničko poboljšanje nastupa prije nego se to može vidjeti na RTG-slikama.</w:t>
            </w:r>
          </w:p>
          <w:p w:rsidR="002B4BA1" w:rsidRPr="000700BE" w:rsidRDefault="002B4BA1" w:rsidP="002B4BA1">
            <w:pPr>
              <w:spacing w:line="360" w:lineRule="auto"/>
              <w:ind w:left="29" w:right="450" w:hanging="29"/>
              <w:jc w:val="both"/>
              <w:textAlignment w:val="baseline"/>
              <w:rPr>
                <w:rFonts w:ascii="Times New Roman" w:hAnsi="Times New Roman" w:cs="Times New Roman"/>
                <w:shd w:val="clear" w:color="auto" w:fill="FFFFFF"/>
              </w:rPr>
            </w:pPr>
            <w:r w:rsidRPr="000700BE">
              <w:rPr>
                <w:rFonts w:ascii="Times New Roman" w:hAnsi="Times New Roman" w:cs="Times New Roman"/>
                <w:shd w:val="clear" w:color="auto" w:fill="FFFFFF"/>
              </w:rPr>
              <w:t>Navedi uzročnika tuberkuloze.</w:t>
            </w:r>
          </w:p>
          <w:p w:rsidR="002B4BA1" w:rsidRPr="000700BE" w:rsidRDefault="002B4BA1" w:rsidP="002B4BA1">
            <w:pPr>
              <w:spacing w:line="360" w:lineRule="auto"/>
              <w:rPr>
                <w:rFonts w:ascii="Times New Roman" w:hAnsi="Times New Roman" w:cs="Times New Roman"/>
              </w:rPr>
            </w:pPr>
            <w:r w:rsidRPr="000700BE">
              <w:rPr>
                <w:rFonts w:ascii="Times New Roman" w:hAnsi="Times New Roman" w:cs="Times New Roman"/>
              </w:rPr>
              <w:t>_______________________________________________</w:t>
            </w:r>
            <w:r>
              <w:rPr>
                <w:rFonts w:ascii="Times New Roman" w:hAnsi="Times New Roman" w:cs="Times New Roman"/>
              </w:rPr>
              <w:t>___________________________________</w:t>
            </w:r>
          </w:p>
          <w:p w:rsidR="002B4BA1" w:rsidRPr="000700BE" w:rsidRDefault="002B4BA1" w:rsidP="002B4BA1">
            <w:pPr>
              <w:spacing w:line="360" w:lineRule="auto"/>
              <w:ind w:right="450"/>
              <w:textAlignment w:val="baseline"/>
              <w:rPr>
                <w:rFonts w:ascii="Times New Roman" w:hAnsi="Times New Roman" w:cs="Times New Roman"/>
                <w:shd w:val="clear" w:color="auto" w:fill="FFFFFF"/>
              </w:rPr>
            </w:pPr>
            <w:r w:rsidRPr="000700BE">
              <w:rPr>
                <w:rFonts w:ascii="Times New Roman" w:hAnsi="Times New Roman" w:cs="Times New Roman"/>
                <w:shd w:val="clear" w:color="auto" w:fill="FFFFFF"/>
              </w:rPr>
              <w:t>Objasni zašto se ova bolest naziva još i sušica.</w:t>
            </w:r>
          </w:p>
          <w:p w:rsidR="002B4BA1" w:rsidRPr="000700BE" w:rsidRDefault="002B4BA1" w:rsidP="002B4BA1">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w:t>
            </w:r>
          </w:p>
          <w:p w:rsidR="002B4BA1" w:rsidRPr="000700BE" w:rsidRDefault="002B4BA1" w:rsidP="002B4BA1">
            <w:pPr>
              <w:spacing w:line="360" w:lineRule="auto"/>
              <w:ind w:right="450"/>
              <w:textAlignment w:val="baseline"/>
              <w:rPr>
                <w:rFonts w:ascii="Times New Roman" w:hAnsi="Times New Roman" w:cs="Times New Roman"/>
                <w:shd w:val="clear" w:color="auto" w:fill="FFFFFF"/>
              </w:rPr>
            </w:pPr>
            <w:r w:rsidRPr="000700BE">
              <w:rPr>
                <w:rFonts w:ascii="Times New Roman" w:hAnsi="Times New Roman" w:cs="Times New Roman"/>
                <w:shd w:val="clear" w:color="auto" w:fill="FFFFFF"/>
              </w:rPr>
              <w:t>Opiši način liječenja tuberkuloze.</w:t>
            </w:r>
          </w:p>
          <w:p w:rsidR="002B4BA1" w:rsidRDefault="002B4BA1" w:rsidP="002B4BA1">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w:t>
            </w:r>
          </w:p>
        </w:tc>
      </w:tr>
    </w:tbl>
    <w:p w:rsidR="002B4BA1" w:rsidRDefault="002B4BA1" w:rsidP="002B4BA1">
      <w:pPr>
        <w:rPr>
          <w:rFonts w:ascii="Times New Roman" w:hAnsi="Times New Roman" w:cs="Times New Roman"/>
        </w:rPr>
      </w:pPr>
    </w:p>
    <w:p w:rsidR="002B4BA1" w:rsidRPr="000700BE" w:rsidRDefault="002B4BA1" w:rsidP="002B4BA1">
      <w:pPr>
        <w:spacing w:after="0" w:line="360" w:lineRule="auto"/>
        <w:rPr>
          <w:rFonts w:ascii="Times New Roman" w:hAnsi="Times New Roman" w:cs="Times New Roman"/>
        </w:rPr>
      </w:pPr>
    </w:p>
    <w:tbl>
      <w:tblPr>
        <w:tblW w:w="0" w:type="auto"/>
        <w:tblLook w:val="04A0"/>
      </w:tblPr>
      <w:tblGrid>
        <w:gridCol w:w="9288"/>
      </w:tblGrid>
      <w:tr w:rsidR="002B4BA1" w:rsidRPr="000700BE" w:rsidTr="00301B67">
        <w:tc>
          <w:tcPr>
            <w:tcW w:w="9062" w:type="dxa"/>
            <w:tcBorders>
              <w:top w:val="single" w:sz="2" w:space="0" w:color="auto"/>
              <w:left w:val="single" w:sz="2" w:space="0" w:color="auto"/>
              <w:bottom w:val="single" w:sz="2" w:space="0" w:color="auto"/>
              <w:right w:val="single" w:sz="2" w:space="0" w:color="auto"/>
            </w:tcBorders>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Upala pluća</w:t>
            </w:r>
          </w:p>
          <w:p w:rsidR="002B4BA1" w:rsidRPr="000700BE" w:rsidRDefault="002B4BA1" w:rsidP="00301B67">
            <w:pPr>
              <w:spacing w:line="360" w:lineRule="auto"/>
              <w:rPr>
                <w:rFonts w:ascii="Times New Roman" w:hAnsi="Times New Roman" w:cs="Times New Roman"/>
                <w:bdr w:val="none" w:sz="0" w:space="0" w:color="auto" w:frame="1"/>
                <w:shd w:val="clear" w:color="auto" w:fill="FFFFFF"/>
              </w:rPr>
            </w:pPr>
            <w:r w:rsidRPr="000700BE">
              <w:rPr>
                <w:rFonts w:ascii="Times New Roman" w:hAnsi="Times New Roman" w:cs="Times New Roman"/>
                <w:bCs/>
                <w:shd w:val="clear" w:color="auto" w:fill="FFFFFF"/>
              </w:rPr>
              <w:t xml:space="preserve">Pneumonija ili upala pluća označava upalu alveola (zračnih mjehurića) i plućnog vezivnog tkiva. Tipično dolazi do nakupljanja tekućine ili gnoja u alveolama i plućnom tkivu koje posljedično uzrokuje kašalj, temperaturu, bolove u tijelu, groznicu i otežano disanje. </w:t>
            </w:r>
            <w:r w:rsidRPr="000700BE">
              <w:rPr>
                <w:rStyle w:val="Strong"/>
                <w:rFonts w:ascii="Times New Roman" w:hAnsi="Times New Roman" w:cs="Times New Roman"/>
                <w:bdr w:val="none" w:sz="0" w:space="0" w:color="auto" w:frame="1"/>
                <w:shd w:val="clear" w:color="auto" w:fill="FFFFFF"/>
              </w:rPr>
              <w:t xml:space="preserve">Uzročnici upale pluća mogu biti bakterije, no česti uzročnici su i virusi. </w:t>
            </w:r>
            <w:r w:rsidRPr="000700BE">
              <w:rPr>
                <w:rFonts w:ascii="Times New Roman" w:hAnsi="Times New Roman" w:cs="Times New Roman"/>
                <w:shd w:val="clear" w:color="auto" w:fill="FFFFFF"/>
              </w:rPr>
              <w:t>Kod virusne upale pluća moguć je naknadni razvoj bakterijske infekcije jer je imunološki sustav oslabljen. U takvim situacijama primjena antibiotika je opravdana, a virusna upala pluća obično traje između jednog i tri tjedna.</w:t>
            </w:r>
            <w:r w:rsidRPr="000700BE">
              <w:rPr>
                <w:rFonts w:ascii="Times New Roman" w:hAnsi="Times New Roman" w:cs="Times New Roman"/>
                <w:bdr w:val="none" w:sz="0" w:space="0" w:color="auto" w:frame="1"/>
                <w:shd w:val="clear" w:color="auto" w:fill="FFFFFF"/>
              </w:rPr>
              <w:t xml:space="preserve"> </w:t>
            </w:r>
          </w:p>
          <w:p w:rsidR="002B4BA1" w:rsidRPr="000700BE" w:rsidRDefault="002B4BA1" w:rsidP="00301B67">
            <w:pPr>
              <w:spacing w:line="360" w:lineRule="auto"/>
              <w:rPr>
                <w:rFonts w:ascii="Times New Roman" w:hAnsi="Times New Roman" w:cs="Times New Roman"/>
                <w:bdr w:val="none" w:sz="0" w:space="0" w:color="auto" w:frame="1"/>
                <w:shd w:val="clear" w:color="auto" w:fill="FFFFFF"/>
              </w:rPr>
            </w:pPr>
            <w:r w:rsidRPr="000700BE">
              <w:rPr>
                <w:rFonts w:ascii="Times New Roman" w:hAnsi="Times New Roman" w:cs="Times New Roman"/>
                <w:bdr w:val="none" w:sz="0" w:space="0" w:color="auto" w:frame="1"/>
                <w:shd w:val="clear" w:color="auto" w:fill="FFFFFF"/>
              </w:rPr>
              <w:t>Po kojim se simptomima prepoznaje upala pluća?</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w:t>
            </w:r>
            <w:r>
              <w:rPr>
                <w:rFonts w:ascii="Times New Roman" w:hAnsi="Times New Roman" w:cs="Times New Roman"/>
              </w:rPr>
              <w:t>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bdr w:val="none" w:sz="0" w:space="0" w:color="auto" w:frame="1"/>
                <w:shd w:val="clear" w:color="auto" w:fill="FFFFFF"/>
              </w:rPr>
            </w:pPr>
            <w:r w:rsidRPr="000700BE">
              <w:rPr>
                <w:rFonts w:ascii="Times New Roman" w:hAnsi="Times New Roman" w:cs="Times New Roman"/>
                <w:bdr w:val="none" w:sz="0" w:space="0" w:color="auto" w:frame="1"/>
                <w:shd w:val="clear" w:color="auto" w:fill="FFFFFF"/>
              </w:rPr>
              <w:t>Navedi koji su mogući uzročnici upale pluća.</w:t>
            </w:r>
          </w:p>
          <w:p w:rsidR="002B4BA1" w:rsidRPr="000700BE" w:rsidRDefault="002B4BA1" w:rsidP="00301B67">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lastRenderedPageBreak/>
              <w:t>Kada je opravdano liječiti upalu pluća antibioticima? Objasni.</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w:t>
            </w:r>
          </w:p>
        </w:tc>
      </w:tr>
    </w:tbl>
    <w:p w:rsidR="002B4BA1" w:rsidRDefault="002B4BA1" w:rsidP="002B4BA1">
      <w:pPr>
        <w:rPr>
          <w:rFonts w:ascii="Times New Roman" w:hAnsi="Times New Roman" w:cs="Times New Roman"/>
        </w:rPr>
      </w:pPr>
      <w:r>
        <w:rPr>
          <w:rFonts w:ascii="Times New Roman" w:hAnsi="Times New Roman" w:cs="Times New Roman"/>
        </w:rPr>
        <w:lastRenderedPageBreak/>
        <w:br w:type="page"/>
      </w:r>
    </w:p>
    <w:tbl>
      <w:tblPr>
        <w:tblW w:w="0" w:type="auto"/>
        <w:tblLook w:val="04A0"/>
      </w:tblPr>
      <w:tblGrid>
        <w:gridCol w:w="9288"/>
      </w:tblGrid>
      <w:tr w:rsidR="002B4BA1" w:rsidRPr="000700BE" w:rsidTr="00301B67">
        <w:tc>
          <w:tcPr>
            <w:tcW w:w="9288" w:type="dxa"/>
            <w:tcBorders>
              <w:top w:val="single" w:sz="2" w:space="0" w:color="auto"/>
              <w:left w:val="single" w:sz="2" w:space="0" w:color="auto"/>
              <w:bottom w:val="single" w:sz="2" w:space="0" w:color="auto"/>
              <w:right w:val="single" w:sz="2" w:space="0" w:color="auto"/>
            </w:tcBorders>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lastRenderedPageBreak/>
              <w:t>Gripa</w:t>
            </w:r>
          </w:p>
          <w:p w:rsidR="002B4BA1" w:rsidRPr="000700BE" w:rsidRDefault="002B4BA1" w:rsidP="00301B67">
            <w:pPr>
              <w:spacing w:line="360" w:lineRule="auto"/>
              <w:ind w:left="29" w:right="450"/>
              <w:textAlignment w:val="baseline"/>
              <w:rPr>
                <w:rFonts w:ascii="Times New Roman" w:hAnsi="Times New Roman" w:cs="Times New Roman"/>
                <w:shd w:val="clear" w:color="auto" w:fill="FFFFFF"/>
              </w:rPr>
            </w:pPr>
            <w:r w:rsidRPr="000700BE">
              <w:rPr>
                <w:rStyle w:val="Strong"/>
                <w:rFonts w:ascii="Times New Roman" w:hAnsi="Times New Roman" w:cs="Times New Roman"/>
                <w:bdr w:val="none" w:sz="0" w:space="0" w:color="auto" w:frame="1"/>
                <w:shd w:val="clear" w:color="auto" w:fill="FFFFFF"/>
              </w:rPr>
              <w:t xml:space="preserve">Gripa </w:t>
            </w:r>
            <w:r w:rsidRPr="000700BE">
              <w:rPr>
                <w:rFonts w:ascii="Times New Roman" w:hAnsi="Times New Roman" w:cs="Times New Roman"/>
                <w:shd w:val="clear" w:color="auto" w:fill="FFFFFF"/>
              </w:rPr>
              <w:t>ili</w:t>
            </w:r>
            <w:r w:rsidRPr="000700BE">
              <w:rPr>
                <w:rFonts w:ascii="Times New Roman" w:hAnsi="Times New Roman" w:cs="Times New Roman"/>
                <w:b/>
                <w:shd w:val="clear" w:color="auto" w:fill="FFFFFF"/>
              </w:rPr>
              <w:t xml:space="preserve"> </w:t>
            </w:r>
            <w:r w:rsidRPr="000700BE">
              <w:rPr>
                <w:rStyle w:val="Strong"/>
                <w:rFonts w:ascii="Times New Roman" w:hAnsi="Times New Roman" w:cs="Times New Roman"/>
                <w:bdr w:val="none" w:sz="0" w:space="0" w:color="auto" w:frame="1"/>
                <w:shd w:val="clear" w:color="auto" w:fill="FFFFFF"/>
              </w:rPr>
              <w:t>influenca</w:t>
            </w:r>
            <w:r w:rsidRPr="000700BE">
              <w:rPr>
                <w:rFonts w:ascii="Times New Roman" w:hAnsi="Times New Roman" w:cs="Times New Roman"/>
                <w:shd w:val="clear" w:color="auto" w:fill="FFFFFF"/>
              </w:rPr>
              <w:t xml:space="preserve"> je </w:t>
            </w:r>
            <w:r w:rsidRPr="000700BE">
              <w:rPr>
                <w:rStyle w:val="Strong"/>
                <w:rFonts w:ascii="Times New Roman" w:hAnsi="Times New Roman" w:cs="Times New Roman"/>
                <w:bdr w:val="none" w:sz="0" w:space="0" w:color="auto" w:frame="1"/>
                <w:shd w:val="clear" w:color="auto" w:fill="FFFFFF"/>
              </w:rPr>
              <w:t>akutna infektivna bolest dišnog sustava koju uzrokuju virusi o</w:t>
            </w:r>
            <w:r w:rsidRPr="000700BE">
              <w:rPr>
                <w:rFonts w:ascii="Times New Roman" w:hAnsi="Times New Roman" w:cs="Times New Roman"/>
                <w:shd w:val="clear" w:color="auto" w:fill="FFFFFF"/>
              </w:rPr>
              <w:t xml:space="preserve">d kojih je najučestaliji, najvažniji i najopasniji </w:t>
            </w:r>
            <w:proofErr w:type="spellStart"/>
            <w:r w:rsidRPr="000700BE">
              <w:rPr>
                <w:rFonts w:ascii="Times New Roman" w:hAnsi="Times New Roman" w:cs="Times New Roman"/>
                <w:shd w:val="clear" w:color="auto" w:fill="FFFFFF"/>
              </w:rPr>
              <w:t>tzv</w:t>
            </w:r>
            <w:proofErr w:type="spellEnd"/>
            <w:r w:rsidRPr="000700BE">
              <w:rPr>
                <w:rFonts w:ascii="Times New Roman" w:hAnsi="Times New Roman" w:cs="Times New Roman"/>
                <w:shd w:val="clear" w:color="auto" w:fill="FFFFFF"/>
              </w:rPr>
              <w:t>.</w:t>
            </w:r>
            <w:r w:rsidRPr="000700BE">
              <w:rPr>
                <w:rStyle w:val="Strong"/>
                <w:rFonts w:ascii="Times New Roman" w:hAnsi="Times New Roman" w:cs="Times New Roman"/>
                <w:bdr w:val="none" w:sz="0" w:space="0" w:color="auto" w:frame="1"/>
                <w:shd w:val="clear" w:color="auto" w:fill="FFFFFF"/>
              </w:rPr>
              <w:t xml:space="preserve"> virus tipa A.</w:t>
            </w:r>
            <w:r w:rsidRPr="000700BE">
              <w:rPr>
                <w:rFonts w:ascii="Times New Roman" w:hAnsi="Times New Roman" w:cs="Times New Roman"/>
                <w:shd w:val="clear" w:color="auto" w:fill="FFFFFF"/>
              </w:rPr>
              <w:t xml:space="preserve"> Budući da se virus koji uzrokuje gripu svake godine toliko izmijeni da se uspješno "sakrije" našem imunološkom sustavu, na gripu je praktički nemoguće stvoriti trajnu imunost, bilo prirodnim putem bilo cijepljenjem. Gripa počinje izraženim </w:t>
            </w:r>
            <w:r w:rsidRPr="000700BE">
              <w:rPr>
                <w:rStyle w:val="Strong"/>
                <w:rFonts w:ascii="Times New Roman" w:hAnsi="Times New Roman" w:cs="Times New Roman"/>
                <w:bdr w:val="none" w:sz="0" w:space="0" w:color="auto" w:frame="1"/>
                <w:shd w:val="clear" w:color="auto" w:fill="FFFFFF"/>
              </w:rPr>
              <w:t>općim simptomima</w:t>
            </w:r>
            <w:r w:rsidRPr="000700BE">
              <w:rPr>
                <w:rFonts w:ascii="Times New Roman" w:hAnsi="Times New Roman" w:cs="Times New Roman"/>
                <w:shd w:val="clear" w:color="auto" w:fill="FFFFFF"/>
              </w:rPr>
              <w:t xml:space="preserve"> infektivne bolesti, kao što su </w:t>
            </w:r>
            <w:r w:rsidRPr="000700BE">
              <w:rPr>
                <w:rStyle w:val="Strong"/>
                <w:rFonts w:ascii="Times New Roman" w:hAnsi="Times New Roman" w:cs="Times New Roman"/>
                <w:bdr w:val="none" w:sz="0" w:space="0" w:color="auto" w:frame="1"/>
                <w:shd w:val="clear" w:color="auto" w:fill="FFFFFF"/>
              </w:rPr>
              <w:t xml:space="preserve">povišena tjelesna temperatura </w:t>
            </w:r>
            <w:r w:rsidRPr="000700BE">
              <w:rPr>
                <w:rFonts w:ascii="Times New Roman" w:hAnsi="Times New Roman" w:cs="Times New Roman"/>
                <w:shd w:val="clear" w:color="auto" w:fill="FFFFFF"/>
              </w:rPr>
              <w:t xml:space="preserve">(i do 40° C), </w:t>
            </w:r>
            <w:r w:rsidRPr="000700BE">
              <w:rPr>
                <w:rStyle w:val="Strong"/>
                <w:rFonts w:ascii="Times New Roman" w:hAnsi="Times New Roman" w:cs="Times New Roman"/>
                <w:bdr w:val="none" w:sz="0" w:space="0" w:color="auto" w:frame="1"/>
                <w:shd w:val="clear" w:color="auto" w:fill="FFFFFF"/>
              </w:rPr>
              <w:t>jaka glavobolja</w:t>
            </w:r>
            <w:r w:rsidRPr="000700BE">
              <w:rPr>
                <w:rFonts w:ascii="Times New Roman" w:hAnsi="Times New Roman" w:cs="Times New Roman"/>
                <w:shd w:val="clear" w:color="auto" w:fill="FFFFFF"/>
              </w:rPr>
              <w:t xml:space="preserve"> te</w:t>
            </w:r>
            <w:r w:rsidRPr="000700BE">
              <w:rPr>
                <w:rFonts w:ascii="Times New Roman" w:hAnsi="Times New Roman" w:cs="Times New Roman"/>
                <w:b/>
                <w:shd w:val="clear" w:color="auto" w:fill="FFFFFF"/>
              </w:rPr>
              <w:t xml:space="preserve"> </w:t>
            </w:r>
            <w:r w:rsidRPr="000700BE">
              <w:rPr>
                <w:rStyle w:val="Strong"/>
                <w:rFonts w:ascii="Times New Roman" w:hAnsi="Times New Roman" w:cs="Times New Roman"/>
                <w:bdr w:val="none" w:sz="0" w:space="0" w:color="auto" w:frame="1"/>
                <w:shd w:val="clear" w:color="auto" w:fill="FFFFFF"/>
              </w:rPr>
              <w:t>bolovi u mišićima</w:t>
            </w:r>
            <w:r w:rsidRPr="000700BE">
              <w:rPr>
                <w:rFonts w:ascii="Times New Roman" w:hAnsi="Times New Roman" w:cs="Times New Roman"/>
                <w:shd w:val="clear" w:color="auto" w:fill="FFFFFF"/>
              </w:rPr>
              <w:t>,</w:t>
            </w:r>
            <w:r w:rsidRPr="000700BE">
              <w:rPr>
                <w:rFonts w:ascii="Times New Roman" w:hAnsi="Times New Roman" w:cs="Times New Roman"/>
                <w:b/>
                <w:shd w:val="clear" w:color="auto" w:fill="FFFFFF"/>
              </w:rPr>
              <w:t xml:space="preserve"> </w:t>
            </w:r>
            <w:r w:rsidRPr="000700BE">
              <w:rPr>
                <w:rStyle w:val="Strong"/>
                <w:rFonts w:ascii="Times New Roman" w:hAnsi="Times New Roman" w:cs="Times New Roman"/>
                <w:bdr w:val="none" w:sz="0" w:space="0" w:color="auto" w:frame="1"/>
                <w:shd w:val="clear" w:color="auto" w:fill="FFFFFF"/>
              </w:rPr>
              <w:t>zglobovima</w:t>
            </w:r>
            <w:r w:rsidRPr="000700BE">
              <w:rPr>
                <w:rFonts w:ascii="Times New Roman" w:hAnsi="Times New Roman" w:cs="Times New Roman"/>
                <w:b/>
                <w:shd w:val="clear" w:color="auto" w:fill="FFFFFF"/>
              </w:rPr>
              <w:t xml:space="preserve"> </w:t>
            </w:r>
            <w:r w:rsidRPr="000700BE">
              <w:rPr>
                <w:rFonts w:ascii="Times New Roman" w:hAnsi="Times New Roman" w:cs="Times New Roman"/>
                <w:shd w:val="clear" w:color="auto" w:fill="FFFFFF"/>
              </w:rPr>
              <w:t>i</w:t>
            </w:r>
            <w:r w:rsidRPr="000700BE">
              <w:rPr>
                <w:rFonts w:ascii="Times New Roman" w:hAnsi="Times New Roman" w:cs="Times New Roman"/>
                <w:b/>
                <w:shd w:val="clear" w:color="auto" w:fill="FFFFFF"/>
              </w:rPr>
              <w:t xml:space="preserve"> </w:t>
            </w:r>
            <w:r w:rsidRPr="000700BE">
              <w:rPr>
                <w:rStyle w:val="Strong"/>
                <w:rFonts w:ascii="Times New Roman" w:hAnsi="Times New Roman" w:cs="Times New Roman"/>
                <w:bdr w:val="none" w:sz="0" w:space="0" w:color="auto" w:frame="1"/>
                <w:shd w:val="clear" w:color="auto" w:fill="FFFFFF"/>
              </w:rPr>
              <w:t>kostima</w:t>
            </w:r>
            <w:r w:rsidRPr="000700BE">
              <w:rPr>
                <w:rFonts w:ascii="Times New Roman" w:hAnsi="Times New Roman" w:cs="Times New Roman"/>
                <w:shd w:val="clear" w:color="auto" w:fill="FFFFFF"/>
              </w:rPr>
              <w:t>. </w:t>
            </w:r>
          </w:p>
          <w:p w:rsidR="002B4BA1" w:rsidRPr="000700BE" w:rsidRDefault="002B4BA1" w:rsidP="00301B67">
            <w:pPr>
              <w:spacing w:line="360" w:lineRule="auto"/>
              <w:ind w:left="29" w:right="450"/>
              <w:textAlignment w:val="baseline"/>
              <w:rPr>
                <w:rFonts w:ascii="Times New Roman" w:eastAsia="Times New Roman" w:hAnsi="Times New Roman" w:cs="Times New Roman"/>
              </w:rPr>
            </w:pPr>
            <w:r w:rsidRPr="000700BE">
              <w:rPr>
                <w:rFonts w:ascii="Times New Roman" w:hAnsi="Times New Roman" w:cs="Times New Roman"/>
                <w:shd w:val="clear" w:color="auto" w:fill="FFFFFF"/>
              </w:rPr>
              <w:t xml:space="preserve">Liječenje: </w:t>
            </w:r>
            <w:r w:rsidRPr="000700BE">
              <w:rPr>
                <w:rFonts w:ascii="Times New Roman" w:eastAsia="Times New Roman" w:hAnsi="Times New Roman" w:cs="Times New Roman"/>
              </w:rPr>
              <w:t>izbjegavajte nepotrebni kontakt s drugim ljudima kako ih ne biste zarazili</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redovito provjetravajte prostorije u kojima boravite</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ne jedite iz zajedničkih posuda niti dijelite zajedničke ručnike s ostatkom ukućana</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 xml:space="preserve">jedite svježe voće - agrumi su ukusni, pomoći će u </w:t>
            </w:r>
            <w:proofErr w:type="spellStart"/>
            <w:r w:rsidRPr="000700BE">
              <w:rPr>
                <w:rFonts w:ascii="Times New Roman" w:eastAsia="Times New Roman" w:hAnsi="Times New Roman" w:cs="Times New Roman"/>
              </w:rPr>
              <w:t>rehidraciji</w:t>
            </w:r>
            <w:proofErr w:type="spellEnd"/>
            <w:r w:rsidRPr="000700BE">
              <w:rPr>
                <w:rFonts w:ascii="Times New Roman" w:eastAsia="Times New Roman" w:hAnsi="Times New Roman" w:cs="Times New Roman"/>
              </w:rPr>
              <w:t xml:space="preserve"> i sadrže velike količine vitamina C</w:t>
            </w:r>
            <w:r w:rsidRPr="000700BE">
              <w:rPr>
                <w:rFonts w:ascii="Times New Roman" w:hAnsi="Times New Roman" w:cs="Times New Roman"/>
                <w:shd w:val="clear" w:color="auto" w:fill="FFFFFF"/>
              </w:rPr>
              <w:t xml:space="preserve">, </w:t>
            </w:r>
            <w:r w:rsidRPr="000700BE">
              <w:rPr>
                <w:rFonts w:ascii="Times New Roman" w:eastAsia="Times New Roman" w:hAnsi="Times New Roman" w:cs="Times New Roman"/>
              </w:rPr>
              <w:t>pijte mnogo tekućine, najbolje u obliku toplog čaja, odležite gripu najmanje 7 do 10 dana.</w:t>
            </w:r>
          </w:p>
          <w:p w:rsidR="002B4BA1" w:rsidRPr="000700BE" w:rsidRDefault="002B4BA1" w:rsidP="00301B67">
            <w:pPr>
              <w:spacing w:line="360" w:lineRule="auto"/>
              <w:ind w:left="29" w:right="450" w:firstLine="680"/>
              <w:textAlignment w:val="baseline"/>
              <w:rPr>
                <w:rFonts w:ascii="Times New Roman" w:eastAsia="Times New Roman" w:hAnsi="Times New Roman" w:cs="Times New Roman"/>
              </w:rPr>
            </w:pPr>
            <w:r w:rsidRPr="000700BE">
              <w:rPr>
                <w:rFonts w:ascii="Times New Roman" w:eastAsia="Times New Roman" w:hAnsi="Times New Roman" w:cs="Times New Roman"/>
              </w:rPr>
              <w:t>Što je gripa?</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p w:rsidR="002B4BA1" w:rsidRPr="000700BE" w:rsidRDefault="002B4BA1" w:rsidP="00301B67">
            <w:pPr>
              <w:spacing w:line="360" w:lineRule="auto"/>
              <w:ind w:left="709" w:right="450"/>
              <w:textAlignment w:val="baseline"/>
              <w:rPr>
                <w:rFonts w:ascii="Times New Roman" w:eastAsia="Times New Roman" w:hAnsi="Times New Roman" w:cs="Times New Roman"/>
              </w:rPr>
            </w:pPr>
            <w:r w:rsidRPr="000700BE">
              <w:rPr>
                <w:rFonts w:ascii="Times New Roman" w:eastAsia="Times New Roman" w:hAnsi="Times New Roman" w:cs="Times New Roman"/>
              </w:rPr>
              <w:t xml:space="preserve">Koji je najčešći uzročnik bolesti? Zašto se za ovu bolesti koristi fraza </w:t>
            </w:r>
            <w:r w:rsidRPr="000700BE">
              <w:rPr>
                <w:rFonts w:ascii="Times New Roman" w:hAnsi="Times New Roman" w:cs="Times New Roman"/>
                <w:shd w:val="clear" w:color="auto" w:fill="FFFFFF"/>
              </w:rPr>
              <w:t>kako je gripa jedina neukroćena pošast iz prošlosti</w:t>
            </w:r>
            <w:r w:rsidRPr="000700BE">
              <w:rPr>
                <w:rFonts w:ascii="Times New Roman" w:hAnsi="Times New Roman" w:cs="Times New Roman"/>
                <w:color w:val="444444"/>
                <w:shd w:val="clear" w:color="auto" w:fill="FFFFFF"/>
              </w:rPr>
              <w:t>.</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Opiši načine liječenja gripe.</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p>
        </w:tc>
      </w:tr>
    </w:tbl>
    <w:p w:rsidR="002B4BA1" w:rsidRDefault="002B4BA1" w:rsidP="002B4BA1">
      <w:pPr>
        <w:spacing w:after="0" w:line="360" w:lineRule="auto"/>
        <w:rPr>
          <w:rFonts w:ascii="Times New Roman" w:hAnsi="Times New Roman" w:cs="Times New Roman"/>
        </w:rPr>
      </w:pPr>
    </w:p>
    <w:p w:rsidR="002B4BA1" w:rsidRDefault="002B4BA1" w:rsidP="002B4BA1">
      <w:pPr>
        <w:rPr>
          <w:rFonts w:ascii="Times New Roman" w:hAnsi="Times New Roman" w:cs="Times New Roman"/>
        </w:rPr>
      </w:pPr>
      <w:r>
        <w:rPr>
          <w:rFonts w:ascii="Times New Roman" w:hAnsi="Times New Roman" w:cs="Times New Roman"/>
        </w:rPr>
        <w:br w:type="page"/>
      </w:r>
    </w:p>
    <w:tbl>
      <w:tblPr>
        <w:tblW w:w="0" w:type="auto"/>
        <w:tblLook w:val="04A0"/>
      </w:tblPr>
      <w:tblGrid>
        <w:gridCol w:w="9288"/>
      </w:tblGrid>
      <w:tr w:rsidR="002B4BA1" w:rsidRPr="000700BE" w:rsidTr="00301B67">
        <w:tc>
          <w:tcPr>
            <w:tcW w:w="9288" w:type="dxa"/>
            <w:tcBorders>
              <w:top w:val="single" w:sz="2" w:space="0" w:color="auto"/>
              <w:left w:val="single" w:sz="2" w:space="0" w:color="auto"/>
              <w:bottom w:val="single" w:sz="2" w:space="0" w:color="auto"/>
              <w:right w:val="single" w:sz="2" w:space="0" w:color="auto"/>
            </w:tcBorders>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lastRenderedPageBreak/>
              <w:t>Prehlada</w:t>
            </w:r>
          </w:p>
          <w:p w:rsidR="002B4BA1" w:rsidRPr="000700BE" w:rsidRDefault="002B4BA1" w:rsidP="00301B67">
            <w:pPr>
              <w:spacing w:line="360" w:lineRule="auto"/>
              <w:rPr>
                <w:rFonts w:ascii="Times New Roman" w:hAnsi="Times New Roman" w:cs="Times New Roman"/>
                <w:shd w:val="clear" w:color="auto" w:fill="FFFFFF"/>
              </w:rPr>
            </w:pPr>
            <w:r w:rsidRPr="000700BE">
              <w:rPr>
                <w:rFonts w:ascii="Times New Roman" w:hAnsi="Times New Roman" w:cs="Times New Roman"/>
                <w:bCs/>
                <w:shd w:val="clear" w:color="auto" w:fill="FFFFFF"/>
              </w:rPr>
              <w:t>Obična prehlada je akutna virusna upala sluznice nosa koja katkad zahvaća i ždrijelo, a naziva se i rinitisom. Prehlada je vrlo blaga bolest jer nije praćena povišenom temperaturom, a klinički je karakterizirana hunjavicom i kihanjem, začepljenošću nosa te osjećajem suhoće ždrijela. Obična prehlada je najčešća bolest čovjeka uopće.</w:t>
            </w:r>
            <w:r w:rsidRPr="000700BE">
              <w:rPr>
                <w:rFonts w:ascii="Times New Roman" w:hAnsi="Times New Roman" w:cs="Times New Roman"/>
                <w:shd w:val="clear" w:color="auto" w:fill="FFFFFF"/>
              </w:rPr>
              <w:t xml:space="preserve"> Običnu prehladu uzrokuju različiti respiratorni virusi, u pravilu oni slabije patogenosti, odnosno s manjom agresivnošću. Najbrojniji su i najvažniji </w:t>
            </w:r>
            <w:proofErr w:type="spellStart"/>
            <w:r w:rsidRPr="000700BE">
              <w:rPr>
                <w:rFonts w:ascii="Times New Roman" w:hAnsi="Times New Roman" w:cs="Times New Roman"/>
                <w:shd w:val="clear" w:color="auto" w:fill="FFFFFF"/>
              </w:rPr>
              <w:t>rinovirusi</w:t>
            </w:r>
            <w:proofErr w:type="spellEnd"/>
            <w:r w:rsidRPr="000700BE">
              <w:rPr>
                <w:rFonts w:ascii="Times New Roman" w:hAnsi="Times New Roman" w:cs="Times New Roman"/>
                <w:shd w:val="clear" w:color="auto" w:fill="FFFFFF"/>
              </w:rPr>
              <w:t>, a poznato je više od 100 različitih tipova. Običnu prehladu nikad ne treba liječiti antibioticima, pa je liječenje simptomatsko, što uključuje otklanjanje i ublažavanje pojedinih simptoma.</w:t>
            </w:r>
          </w:p>
          <w:p w:rsidR="002B4BA1" w:rsidRPr="000700BE" w:rsidRDefault="002B4BA1" w:rsidP="00301B67">
            <w:pPr>
              <w:spacing w:line="360" w:lineRule="auto"/>
              <w:rPr>
                <w:rFonts w:ascii="Times New Roman" w:hAnsi="Times New Roman" w:cs="Times New Roman"/>
                <w:shd w:val="clear" w:color="auto" w:fill="FFFFFF"/>
              </w:rPr>
            </w:pPr>
            <w:r w:rsidRPr="000700BE">
              <w:rPr>
                <w:rFonts w:ascii="Times New Roman" w:hAnsi="Times New Roman" w:cs="Times New Roman"/>
                <w:shd w:val="clear" w:color="auto" w:fill="FFFFFF"/>
              </w:rPr>
              <w:t>Objasni zašto se prehlada može nazvati najčešćom bolesti čovjeka uopće.</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shd w:val="clear" w:color="auto" w:fill="FFFFFF"/>
              </w:rPr>
            </w:pPr>
            <w:r w:rsidRPr="000700BE">
              <w:rPr>
                <w:rFonts w:ascii="Times New Roman" w:hAnsi="Times New Roman" w:cs="Times New Roman"/>
                <w:shd w:val="clear" w:color="auto" w:fill="FFFFFF"/>
              </w:rPr>
              <w:t>Argumentiraj zašto prehladu ne liječimo antibioticima već simptomatski.</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shd w:val="clear" w:color="auto" w:fill="FFFFFF"/>
              </w:rPr>
            </w:pPr>
            <w:r w:rsidRPr="000700BE">
              <w:rPr>
                <w:rFonts w:ascii="Times New Roman" w:hAnsi="Times New Roman" w:cs="Times New Roman"/>
                <w:shd w:val="clear" w:color="auto" w:fill="FFFFFF"/>
              </w:rPr>
              <w:t>Koji su najčešći simptomi prehlade.</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tc>
      </w:tr>
    </w:tbl>
    <w:p w:rsidR="002B4BA1" w:rsidRDefault="002B4BA1" w:rsidP="002B4BA1">
      <w:pPr>
        <w:spacing w:after="0" w:line="360" w:lineRule="auto"/>
        <w:rPr>
          <w:rFonts w:ascii="Times New Roman" w:hAnsi="Times New Roman" w:cs="Times New Roman"/>
        </w:rPr>
      </w:pPr>
    </w:p>
    <w:p w:rsidR="002B4BA1" w:rsidRDefault="002B4BA1" w:rsidP="002B4BA1">
      <w:pPr>
        <w:rPr>
          <w:rFonts w:ascii="Times New Roman" w:hAnsi="Times New Roman" w:cs="Times New Roman"/>
        </w:rPr>
      </w:pPr>
      <w:r>
        <w:rPr>
          <w:rFonts w:ascii="Times New Roman" w:hAnsi="Times New Roman" w:cs="Times New Roman"/>
        </w:rPr>
        <w:br w:type="page"/>
      </w:r>
    </w:p>
    <w:p w:rsidR="002B4BA1" w:rsidRPr="000700BE" w:rsidRDefault="002B4BA1" w:rsidP="002B4BA1">
      <w:pPr>
        <w:spacing w:after="0" w:line="360" w:lineRule="auto"/>
        <w:rPr>
          <w:rFonts w:ascii="Times New Roman" w:hAnsi="Times New Roman" w:cs="Times New Roman"/>
        </w:rPr>
      </w:pPr>
    </w:p>
    <w:tbl>
      <w:tblPr>
        <w:tblpPr w:leftFromText="180" w:rightFromText="180" w:vertAnchor="text" w:horzAnchor="margin" w:tblpY="-632"/>
        <w:tblW w:w="0" w:type="auto"/>
        <w:tblLook w:val="04A0"/>
      </w:tblPr>
      <w:tblGrid>
        <w:gridCol w:w="9288"/>
      </w:tblGrid>
      <w:tr w:rsidR="002B4BA1" w:rsidRPr="000700BE" w:rsidTr="00301B67">
        <w:tc>
          <w:tcPr>
            <w:tcW w:w="9288" w:type="dxa"/>
            <w:tcBorders>
              <w:top w:val="single" w:sz="2" w:space="0" w:color="auto"/>
              <w:left w:val="single" w:sz="2" w:space="0" w:color="auto"/>
              <w:bottom w:val="single" w:sz="2" w:space="0" w:color="auto"/>
              <w:right w:val="single" w:sz="2" w:space="0" w:color="auto"/>
            </w:tcBorders>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Rak pluća</w:t>
            </w:r>
          </w:p>
          <w:p w:rsidR="002B4BA1" w:rsidRPr="000700BE" w:rsidRDefault="002B4BA1" w:rsidP="002B4BA1">
            <w:pPr>
              <w:numPr>
                <w:ilvl w:val="0"/>
                <w:numId w:val="2"/>
              </w:numPr>
              <w:shd w:val="clear" w:color="auto" w:fill="FFFFFF"/>
              <w:spacing w:line="360" w:lineRule="auto"/>
              <w:ind w:left="0"/>
              <w:jc w:val="both"/>
              <w:rPr>
                <w:rFonts w:ascii="Times New Roman" w:eastAsia="Times New Roman" w:hAnsi="Times New Roman" w:cs="Times New Roman"/>
              </w:rPr>
            </w:pPr>
            <w:r w:rsidRPr="000700BE">
              <w:rPr>
                <w:rFonts w:ascii="Times New Roman" w:hAnsi="Times New Roman" w:cs="Times New Roman"/>
                <w:shd w:val="clear" w:color="auto" w:fill="FFFFFF"/>
              </w:rPr>
              <w:t xml:space="preserve">Karcinom (rak) pluća je bolest čiji se simptomi teško prepoznaju u najranijoj fazi jer ih gotovo ni nema. Ipak, razvojem i širenjem bolesti se javljaju predznaci kao što su gubitak apetita i opći umor, </w:t>
            </w:r>
            <w:r w:rsidRPr="000700BE">
              <w:rPr>
                <w:rFonts w:ascii="Times New Roman" w:eastAsia="Times New Roman" w:hAnsi="Times New Roman" w:cs="Times New Roman"/>
              </w:rPr>
              <w:t xml:space="preserve">kašalj koji se s vremenom pogoršava, iskašljavanje krvi i poteškoće s disanjem te česte infekcije kao što su bronhitis ili upala pluća. </w:t>
            </w:r>
            <w:r w:rsidRPr="000700BE">
              <w:rPr>
                <w:rFonts w:ascii="Times New Roman" w:hAnsi="Times New Roman" w:cs="Times New Roman"/>
                <w:shd w:val="clear" w:color="auto" w:fill="FFFFFF"/>
              </w:rPr>
              <w:t xml:space="preserve">Osobe koje pripadaju rizičnoj skupini karcinoma pluća su pušači, osobe izložene pasivnom pušenju, azbestu ili plinu </w:t>
            </w:r>
            <w:proofErr w:type="spellStart"/>
            <w:r w:rsidRPr="000700BE">
              <w:rPr>
                <w:rFonts w:ascii="Times New Roman" w:hAnsi="Times New Roman" w:cs="Times New Roman"/>
                <w:shd w:val="clear" w:color="auto" w:fill="FFFFFF"/>
              </w:rPr>
              <w:t>radonu</w:t>
            </w:r>
            <w:proofErr w:type="spellEnd"/>
            <w:r w:rsidRPr="000700BE">
              <w:rPr>
                <w:rFonts w:ascii="Times New Roman" w:hAnsi="Times New Roman" w:cs="Times New Roman"/>
                <w:shd w:val="clear" w:color="auto" w:fill="FFFFFF"/>
              </w:rPr>
              <w:t xml:space="preserve"> te one u čijoj su (osobito užoj) obitelji zabilježeni slučajevi karcinoma pluća.</w:t>
            </w:r>
            <w:r w:rsidRPr="000700BE">
              <w:rPr>
                <w:rFonts w:ascii="Times New Roman" w:hAnsi="Times New Roman" w:cs="Times New Roman"/>
                <w:color w:val="000000"/>
                <w:shd w:val="clear" w:color="auto" w:fill="FFFFFF"/>
              </w:rPr>
              <w:t xml:space="preserve"> </w:t>
            </w:r>
            <w:r w:rsidRPr="000700BE">
              <w:rPr>
                <w:rFonts w:ascii="Times New Roman" w:eastAsia="Times New Roman" w:hAnsi="Times New Roman" w:cs="Times New Roman"/>
              </w:rPr>
              <w:t>Pojava raka pluća snažno je povezana s pušenjem cigareta. Oko 90 % slučajeva raka pluća nastane kao posljedica uporabe duhana. Rizik od raka pluća povećava se s brojem popušenih cigareta i dužinom vremena pušenja. Osoba koja je pušila dvije kutije cigareta na dan tijekom 10 godina ima isti rizik kao i osoba koja je pušila jednu kutiju cigareta tijekom 20 godina. Među onima koji puše dvije ili više kutija cigareta na dan, jedan od sedam će umrijeti od raka pluća.</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Koji su najčešći simptomi koji mogu upućivati na pojavu ove bolesti?</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Koji je najčešći uzrok pojave raka pluća? Objasni.</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Objasni tko su pasivni pušači.</w:t>
            </w:r>
          </w:p>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w:t>
            </w:r>
          </w:p>
        </w:tc>
      </w:tr>
    </w:tbl>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br w:type="page"/>
      </w:r>
    </w:p>
    <w:p w:rsidR="002B4BA1" w:rsidRPr="000700BE" w:rsidRDefault="002B4BA1" w:rsidP="002B4BA1">
      <w:pPr>
        <w:spacing w:after="0" w:line="360" w:lineRule="auto"/>
        <w:rPr>
          <w:rFonts w:ascii="Times New Roman" w:hAnsi="Times New Roman" w:cs="Times New Roman"/>
          <w:b/>
        </w:rPr>
      </w:pPr>
      <w:r w:rsidRPr="000700BE">
        <w:rPr>
          <w:rFonts w:ascii="Times New Roman" w:hAnsi="Times New Roman" w:cs="Times New Roman"/>
          <w:b/>
        </w:rPr>
        <w:lastRenderedPageBreak/>
        <w:t xml:space="preserve">Nastavni listić </w:t>
      </w:r>
      <w:r>
        <w:rPr>
          <w:rFonts w:ascii="Times New Roman" w:hAnsi="Times New Roman" w:cs="Times New Roman"/>
          <w:b/>
        </w:rPr>
        <w:t>3.</w:t>
      </w:r>
    </w:p>
    <w:p w:rsidR="002B4BA1" w:rsidRPr="000700BE" w:rsidRDefault="002B4BA1" w:rsidP="002B4BA1">
      <w:pPr>
        <w:spacing w:after="0" w:line="360" w:lineRule="auto"/>
        <w:rPr>
          <w:rFonts w:ascii="Times New Roman" w:hAnsi="Times New Roman" w:cs="Times New Roman"/>
        </w:rPr>
      </w:pPr>
    </w:p>
    <w:p w:rsidR="002B4BA1" w:rsidRPr="000700BE" w:rsidRDefault="002B4BA1" w:rsidP="002B4BA1">
      <w:pPr>
        <w:spacing w:after="0" w:line="360" w:lineRule="auto"/>
        <w:jc w:val="center"/>
        <w:rPr>
          <w:rFonts w:ascii="Times New Roman" w:hAnsi="Times New Roman" w:cs="Times New Roman"/>
          <w:b/>
        </w:rPr>
      </w:pPr>
      <w:r w:rsidRPr="000700BE">
        <w:rPr>
          <w:rFonts w:ascii="Times New Roman" w:hAnsi="Times New Roman" w:cs="Times New Roman"/>
          <w:b/>
        </w:rPr>
        <w:t>Izradba mehaničkog „pušača“</w:t>
      </w:r>
    </w:p>
    <w:p w:rsidR="002B4BA1" w:rsidRPr="000700BE" w:rsidRDefault="002B4BA1" w:rsidP="002B4BA1">
      <w:pPr>
        <w:spacing w:after="0" w:line="360" w:lineRule="auto"/>
        <w:rPr>
          <w:rFonts w:ascii="Times New Roman" w:hAnsi="Times New Roman" w:cs="Times New Roman"/>
          <w:b/>
        </w:rPr>
      </w:pP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b/>
        </w:rPr>
        <w:t xml:space="preserve">Pribor i materijal: </w:t>
      </w:r>
      <w:r w:rsidRPr="000700BE">
        <w:rPr>
          <w:rFonts w:ascii="Times New Roman" w:hAnsi="Times New Roman" w:cs="Times New Roman"/>
        </w:rPr>
        <w:t>manja plastična boda s čepom, cjevčica, vata, cigareta, žigice</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b/>
        </w:rPr>
        <w:t xml:space="preserve">Opis: </w:t>
      </w:r>
      <w:r w:rsidRPr="000700BE">
        <w:rPr>
          <w:rFonts w:ascii="Times New Roman" w:hAnsi="Times New Roman" w:cs="Times New Roman"/>
        </w:rPr>
        <w:t xml:space="preserve">Izbuši rupu na čepu tako da kroz nju možeš provući čvršću plastičnu cjevčicu. Gore zatakni cigaretu, a na donji kraj cjevčice koji je u boci stavi komadić vate. Bocu začepi, upali cigaretu (na prozoru u </w:t>
      </w:r>
      <w:proofErr w:type="spellStart"/>
      <w:r w:rsidRPr="000700BE">
        <w:rPr>
          <w:rFonts w:ascii="Times New Roman" w:hAnsi="Times New Roman" w:cs="Times New Roman"/>
        </w:rPr>
        <w:t>prisustvu</w:t>
      </w:r>
      <w:proofErr w:type="spellEnd"/>
      <w:r w:rsidRPr="000700BE">
        <w:rPr>
          <w:rFonts w:ascii="Times New Roman" w:hAnsi="Times New Roman" w:cs="Times New Roman"/>
        </w:rPr>
        <w:t xml:space="preserve"> učiteljice/učitelja) i potiscima boce oponašaj udisaj i izdisaj. Kad dogori cigareta do kraja, otvori bocu, istisni iz nje dim i pogledaj vatu.</w:t>
      </w:r>
    </w:p>
    <w:p w:rsidR="002B4BA1" w:rsidRPr="000700BE" w:rsidRDefault="002B4BA1" w:rsidP="002B4BA1">
      <w:pPr>
        <w:spacing w:after="0" w:line="360" w:lineRule="auto"/>
        <w:rPr>
          <w:rFonts w:ascii="Times New Roman" w:hAnsi="Times New Roman" w:cs="Times New Roman"/>
        </w:rPr>
      </w:pPr>
    </w:p>
    <w:p w:rsidR="002B4BA1" w:rsidRPr="007E2C1F" w:rsidRDefault="002B4BA1" w:rsidP="002B4BA1">
      <w:pPr>
        <w:spacing w:after="0" w:line="360" w:lineRule="auto"/>
        <w:rPr>
          <w:rFonts w:ascii="Times New Roman" w:hAnsi="Times New Roman" w:cs="Times New Roman"/>
          <w:b/>
        </w:rPr>
      </w:pPr>
      <w:r w:rsidRPr="007E2C1F">
        <w:rPr>
          <w:rFonts w:ascii="Times New Roman" w:hAnsi="Times New Roman" w:cs="Times New Roman"/>
          <w:b/>
        </w:rPr>
        <w:t>Razmisli i odgovori.</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Usporedi torzo čovjeka sa „mehaničkim“ pušačem.</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Prsni koš čovjeka predstavlja ______________________________ kod mehaničkog pušača.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Pluća čovjeka predstavlja _____________________ kod mehaničkog pušača.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Udisaj i izdisaj oponašali smo ____________________________________ mehaničkog pušača.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Kakve je boje bila vata i koja je štetna tvar se zadržala na vati?</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 xml:space="preserve">__________________________________________________________________________________ </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Gdje se zadržala većina duhanskog dima? ________________________________________________</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__________________________________________________________________________________</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Navedi i objasni štetne sastojke duhanskog dima.</w:t>
      </w:r>
    </w:p>
    <w:p w:rsidR="002B4BA1" w:rsidRPr="000700BE" w:rsidRDefault="002B4BA1" w:rsidP="002B4BA1">
      <w:pPr>
        <w:spacing w:after="0" w:line="360" w:lineRule="auto"/>
        <w:rPr>
          <w:rFonts w:ascii="Times New Roman" w:hAnsi="Times New Roman" w:cs="Times New Roman"/>
          <w:b/>
        </w:rPr>
      </w:pPr>
      <w:r w:rsidRPr="000700BE">
        <w:rPr>
          <w:rFonts w:ascii="Times New Roman" w:hAnsi="Times New Roman" w:cs="Times New Roman"/>
        </w:rPr>
        <w:t>____________________________________________________________________________________________________________________________________________________________________</w:t>
      </w:r>
    </w:p>
    <w:p w:rsidR="002B4BA1" w:rsidRPr="000700BE" w:rsidRDefault="002B4BA1" w:rsidP="002B4BA1">
      <w:pPr>
        <w:spacing w:after="0" w:line="360" w:lineRule="auto"/>
        <w:rPr>
          <w:rFonts w:ascii="Times New Roman" w:hAnsi="Times New Roman" w:cs="Times New Roman"/>
          <w:b/>
        </w:rPr>
      </w:pPr>
    </w:p>
    <w:p w:rsidR="002B4BA1" w:rsidRDefault="002B4BA1" w:rsidP="002B4BA1">
      <w:pPr>
        <w:rPr>
          <w:rFonts w:ascii="Times New Roman" w:hAnsi="Times New Roman" w:cs="Times New Roman"/>
          <w:b/>
        </w:rPr>
      </w:pPr>
      <w:r>
        <w:rPr>
          <w:rFonts w:ascii="Times New Roman" w:hAnsi="Times New Roman" w:cs="Times New Roman"/>
          <w:b/>
        </w:rPr>
        <w:br w:type="page"/>
      </w:r>
    </w:p>
    <w:p w:rsidR="002B4BA1" w:rsidRPr="000700BE" w:rsidRDefault="002B4BA1" w:rsidP="002B4BA1">
      <w:pPr>
        <w:spacing w:after="0" w:line="360" w:lineRule="auto"/>
        <w:rPr>
          <w:rFonts w:ascii="Times New Roman" w:hAnsi="Times New Roman" w:cs="Times New Roman"/>
          <w:b/>
        </w:rPr>
      </w:pPr>
      <w:r w:rsidRPr="000700BE">
        <w:rPr>
          <w:rFonts w:ascii="Times New Roman" w:hAnsi="Times New Roman" w:cs="Times New Roman"/>
          <w:b/>
        </w:rPr>
        <w:lastRenderedPageBreak/>
        <w:t xml:space="preserve">Nastavni listić </w:t>
      </w:r>
      <w:r>
        <w:rPr>
          <w:rFonts w:ascii="Times New Roman" w:hAnsi="Times New Roman" w:cs="Times New Roman"/>
          <w:b/>
        </w:rPr>
        <w:t>4.</w:t>
      </w:r>
    </w:p>
    <w:p w:rsidR="002B4BA1" w:rsidRPr="000700BE" w:rsidRDefault="002B4BA1" w:rsidP="002B4BA1">
      <w:pPr>
        <w:spacing w:after="0" w:line="360" w:lineRule="auto"/>
        <w:rPr>
          <w:rFonts w:ascii="Times New Roman" w:hAnsi="Times New Roman" w:cs="Times New Roman"/>
        </w:rPr>
      </w:pPr>
    </w:p>
    <w:p w:rsidR="002B4BA1" w:rsidRPr="000700BE" w:rsidRDefault="002B4BA1" w:rsidP="002B4BA1">
      <w:pPr>
        <w:spacing w:after="0" w:line="360" w:lineRule="auto"/>
        <w:jc w:val="center"/>
        <w:rPr>
          <w:rFonts w:ascii="Times New Roman" w:hAnsi="Times New Roman" w:cs="Times New Roman"/>
          <w:b/>
        </w:rPr>
      </w:pPr>
      <w:r w:rsidRPr="000700BE">
        <w:rPr>
          <w:rFonts w:ascii="Times New Roman" w:hAnsi="Times New Roman" w:cs="Times New Roman"/>
          <w:b/>
        </w:rPr>
        <w:t>Pitanja i zadatci za ponavljanje/igru (kartice tri boje )</w:t>
      </w:r>
    </w:p>
    <w:p w:rsidR="002B4BA1" w:rsidRPr="000700BE" w:rsidRDefault="002B4BA1" w:rsidP="002B4BA1">
      <w:pPr>
        <w:spacing w:after="0" w:line="360" w:lineRule="auto"/>
        <w:rPr>
          <w:rFonts w:ascii="Times New Roman" w:hAnsi="Times New Roman" w:cs="Times New Roman"/>
          <w:b/>
        </w:rPr>
      </w:pP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1. Nabroji dijelove dišnog sustava.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2. Opiši građu pluća.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3. Objasni kako veličina plućnih mjehurića utječe na difuziju plinova.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4. Usporedi udisaj sa izdisajem.</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5. Objasni na primjeru nekoliko životinja različite načine disanja.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6. Objasni način izmjene plinova kod riba.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7. Objasni važnost škržnih listića koji grade škrge.</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8. Zašto kod životinja koje dišu kožom sluznica kože mora biti vlažna?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9. Opiši način na koji biljke dišu.</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10. Usporedi stanično disanje sa procesom vrenja.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11. Usporedi brzinu kretanja životinja sa količinom oslobođene energije u stanicama.</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12. Navedi nekoliko bolesti dišnog sustava koje uzrokuju virusi/bakterije.</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 xml:space="preserve">13. Opiši kako se izvodi </w:t>
      </w:r>
      <w:proofErr w:type="spellStart"/>
      <w:r w:rsidRPr="000700BE">
        <w:rPr>
          <w:rFonts w:ascii="Times New Roman" w:hAnsi="Times New Roman" w:cs="Times New Roman"/>
        </w:rPr>
        <w:t>Heimlichov</w:t>
      </w:r>
      <w:proofErr w:type="spellEnd"/>
      <w:r w:rsidRPr="000700BE">
        <w:rPr>
          <w:rFonts w:ascii="Times New Roman" w:hAnsi="Times New Roman" w:cs="Times New Roman"/>
        </w:rPr>
        <w:t xml:space="preserve"> zahvat ako je došlo do gušenja kod odrasle osobe.</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14. Demonstriraj bočni položaj.</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rPr>
        <w:t>15. Opiši kako nastaje glas.</w:t>
      </w:r>
    </w:p>
    <w:p w:rsidR="002B4BA1" w:rsidRDefault="002B4BA1" w:rsidP="002B4BA1">
      <w:pPr>
        <w:rPr>
          <w:rFonts w:ascii="Times New Roman" w:eastAsia="Times New Roman" w:hAnsi="Times New Roman" w:cs="Times New Roman"/>
          <w:b/>
          <w:lang w:eastAsia="hr-HR"/>
        </w:rPr>
      </w:pPr>
      <w:r>
        <w:rPr>
          <w:rFonts w:ascii="Times New Roman" w:eastAsia="Times New Roman" w:hAnsi="Times New Roman" w:cs="Times New Roman"/>
          <w:b/>
          <w:lang w:eastAsia="hr-HR"/>
        </w:rPr>
        <w:br w:type="page"/>
      </w:r>
    </w:p>
    <w:p w:rsidR="002B4BA1" w:rsidRPr="000700BE" w:rsidRDefault="002B4BA1" w:rsidP="002B4BA1">
      <w:pPr>
        <w:spacing w:after="0" w:line="360" w:lineRule="auto"/>
        <w:rPr>
          <w:rFonts w:ascii="Times New Roman" w:hAnsi="Times New Roman" w:cs="Times New Roman"/>
          <w:b/>
        </w:rPr>
      </w:pPr>
      <w:r w:rsidRPr="000700BE">
        <w:rPr>
          <w:rFonts w:ascii="Times New Roman" w:hAnsi="Times New Roman" w:cs="Times New Roman"/>
          <w:b/>
        </w:rPr>
        <w:lastRenderedPageBreak/>
        <w:t xml:space="preserve">Nastavni listić </w:t>
      </w:r>
      <w:r>
        <w:rPr>
          <w:rFonts w:ascii="Times New Roman" w:hAnsi="Times New Roman" w:cs="Times New Roman"/>
          <w:b/>
        </w:rPr>
        <w:t>5.</w:t>
      </w:r>
    </w:p>
    <w:p w:rsidR="002B4BA1" w:rsidRPr="000700BE" w:rsidRDefault="002B4BA1" w:rsidP="002B4BA1">
      <w:pPr>
        <w:spacing w:after="0" w:line="360" w:lineRule="auto"/>
        <w:jc w:val="center"/>
        <w:rPr>
          <w:rFonts w:ascii="Times New Roman" w:hAnsi="Times New Roman" w:cs="Times New Roman"/>
          <w:b/>
        </w:rPr>
      </w:pPr>
      <w:r w:rsidRPr="000700BE">
        <w:rPr>
          <w:rFonts w:ascii="Times New Roman" w:hAnsi="Times New Roman" w:cs="Times New Roman"/>
          <w:b/>
        </w:rPr>
        <w:t>Kartice u tri boje</w:t>
      </w:r>
    </w:p>
    <w:p w:rsidR="002B4BA1" w:rsidRPr="000700BE" w:rsidRDefault="002B4BA1" w:rsidP="002B4BA1">
      <w:pPr>
        <w:spacing w:after="0" w:line="360" w:lineRule="auto"/>
        <w:rPr>
          <w:rFonts w:ascii="Times New Roman" w:hAnsi="Times New Roman" w:cs="Times New Roman"/>
        </w:rPr>
      </w:pPr>
      <w:r w:rsidRPr="000700BE">
        <w:rPr>
          <w:rFonts w:ascii="Times New Roman" w:hAnsi="Times New Roman" w:cs="Times New Roman"/>
          <w:b/>
        </w:rPr>
        <w:t xml:space="preserve">Napomena: </w:t>
      </w:r>
      <w:r>
        <w:rPr>
          <w:rFonts w:ascii="Times New Roman" w:hAnsi="Times New Roman" w:cs="Times New Roman"/>
        </w:rPr>
        <w:t>K</w:t>
      </w:r>
      <w:r w:rsidRPr="000700BE">
        <w:rPr>
          <w:rFonts w:ascii="Times New Roman" w:hAnsi="Times New Roman" w:cs="Times New Roman"/>
        </w:rPr>
        <w:t>artice treba izrezati</w:t>
      </w:r>
    </w:p>
    <w:tbl>
      <w:tblPr>
        <w:tblW w:w="0" w:type="auto"/>
        <w:tblLook w:val="04A0"/>
      </w:tblPr>
      <w:tblGrid>
        <w:gridCol w:w="2265"/>
        <w:gridCol w:w="2265"/>
        <w:gridCol w:w="2266"/>
        <w:gridCol w:w="2266"/>
      </w:tblGrid>
      <w:tr w:rsidR="002B4BA1" w:rsidRPr="000700BE" w:rsidTr="00301B67">
        <w:tc>
          <w:tcPr>
            <w:tcW w:w="2265" w:type="dxa"/>
            <w:shd w:val="clear" w:color="auto" w:fill="FF0000"/>
          </w:tcPr>
          <w:p w:rsidR="002B4BA1" w:rsidRPr="000700BE" w:rsidRDefault="002B4BA1" w:rsidP="00301B67">
            <w:pPr>
              <w:spacing w:line="360" w:lineRule="auto"/>
              <w:rPr>
                <w:rFonts w:ascii="Times New Roman" w:hAnsi="Times New Roman" w:cs="Times New Roman"/>
              </w:rPr>
            </w:pPr>
            <w:bookmarkStart w:id="0" w:name="_Hlk13746331"/>
          </w:p>
        </w:tc>
        <w:tc>
          <w:tcPr>
            <w:tcW w:w="2265" w:type="dxa"/>
            <w:shd w:val="clear" w:color="auto" w:fill="FF00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r>
      <w:tr w:rsidR="002B4BA1" w:rsidRPr="000700BE" w:rsidTr="00301B67">
        <w:tc>
          <w:tcPr>
            <w:tcW w:w="2265" w:type="dxa"/>
            <w:shd w:val="clear" w:color="auto" w:fill="FF00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5"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r>
      <w:tr w:rsidR="002B4BA1" w:rsidRPr="000700BE" w:rsidTr="00301B67">
        <w:tc>
          <w:tcPr>
            <w:tcW w:w="2265" w:type="dxa"/>
            <w:shd w:val="clear" w:color="auto" w:fill="FF00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5"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r>
      <w:tr w:rsidR="002B4BA1" w:rsidRPr="000700BE" w:rsidTr="00301B67">
        <w:tc>
          <w:tcPr>
            <w:tcW w:w="2265" w:type="dxa"/>
            <w:shd w:val="clear" w:color="auto" w:fill="FF00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5"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c>
          <w:tcPr>
            <w:tcW w:w="2266" w:type="dxa"/>
            <w:shd w:val="clear" w:color="auto" w:fill="FF0000"/>
          </w:tcPr>
          <w:p w:rsidR="002B4BA1" w:rsidRPr="000700BE" w:rsidRDefault="002B4BA1" w:rsidP="00301B67">
            <w:pPr>
              <w:spacing w:line="360" w:lineRule="auto"/>
              <w:rPr>
                <w:rFonts w:ascii="Times New Roman" w:hAnsi="Times New Roman" w:cs="Times New Roman"/>
              </w:rPr>
            </w:pPr>
          </w:p>
        </w:tc>
      </w:tr>
      <w:bookmarkEnd w:id="0"/>
    </w:tbl>
    <w:p w:rsidR="002B4BA1" w:rsidRPr="000700BE" w:rsidRDefault="002B4BA1" w:rsidP="002B4BA1">
      <w:pPr>
        <w:spacing w:after="0" w:line="360" w:lineRule="auto"/>
        <w:rPr>
          <w:rFonts w:ascii="Times New Roman" w:hAnsi="Times New Roman" w:cs="Times New Roman"/>
          <w:b/>
        </w:rPr>
      </w:pPr>
    </w:p>
    <w:p w:rsidR="002B4BA1" w:rsidRDefault="002B4BA1" w:rsidP="002B4BA1">
      <w:pPr>
        <w:rPr>
          <w:rFonts w:ascii="Times New Roman" w:hAnsi="Times New Roman" w:cs="Times New Roman"/>
          <w:b/>
        </w:rPr>
      </w:pPr>
      <w:r>
        <w:rPr>
          <w:rFonts w:ascii="Times New Roman" w:hAnsi="Times New Roman" w:cs="Times New Roman"/>
          <w:b/>
        </w:rPr>
        <w:br w:type="page"/>
      </w:r>
    </w:p>
    <w:p w:rsidR="002B4BA1" w:rsidRPr="000700BE" w:rsidRDefault="002B4BA1" w:rsidP="002B4BA1">
      <w:pPr>
        <w:spacing w:after="0" w:line="360" w:lineRule="auto"/>
        <w:rPr>
          <w:rFonts w:ascii="Times New Roman" w:hAnsi="Times New Roman" w:cs="Times New Roman"/>
          <w:b/>
        </w:rPr>
      </w:pPr>
    </w:p>
    <w:tbl>
      <w:tblPr>
        <w:tblW w:w="0" w:type="auto"/>
        <w:tblLook w:val="04A0"/>
      </w:tblPr>
      <w:tblGrid>
        <w:gridCol w:w="250"/>
        <w:gridCol w:w="4280"/>
        <w:gridCol w:w="2266"/>
        <w:gridCol w:w="2266"/>
      </w:tblGrid>
      <w:tr w:rsidR="002B4BA1" w:rsidRPr="000700BE" w:rsidTr="002B4BA1">
        <w:tc>
          <w:tcPr>
            <w:tcW w:w="250" w:type="dxa"/>
            <w:shd w:val="clear" w:color="auto" w:fill="00B050"/>
          </w:tcPr>
          <w:p w:rsidR="002B4BA1" w:rsidRPr="000700BE" w:rsidRDefault="002B4BA1" w:rsidP="00301B67">
            <w:pPr>
              <w:spacing w:line="360" w:lineRule="auto"/>
              <w:rPr>
                <w:rFonts w:ascii="Times New Roman" w:hAnsi="Times New Roman" w:cs="Times New Roman"/>
              </w:rPr>
            </w:pPr>
          </w:p>
        </w:tc>
        <w:tc>
          <w:tcPr>
            <w:tcW w:w="4280" w:type="dxa"/>
            <w:shd w:val="clear" w:color="auto" w:fill="00B05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r>
      <w:tr w:rsidR="002B4BA1" w:rsidRPr="000700BE" w:rsidTr="002B4BA1">
        <w:tc>
          <w:tcPr>
            <w:tcW w:w="250" w:type="dxa"/>
            <w:shd w:val="clear" w:color="auto" w:fill="00B05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4280"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r>
      <w:tr w:rsidR="002B4BA1" w:rsidRPr="000700BE" w:rsidTr="002B4BA1">
        <w:tc>
          <w:tcPr>
            <w:tcW w:w="250" w:type="dxa"/>
            <w:shd w:val="clear" w:color="auto" w:fill="00B05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4280"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r>
      <w:tr w:rsidR="002B4BA1" w:rsidRPr="000700BE" w:rsidTr="002B4BA1">
        <w:tc>
          <w:tcPr>
            <w:tcW w:w="250" w:type="dxa"/>
            <w:shd w:val="clear" w:color="auto" w:fill="00B05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4280"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c>
          <w:tcPr>
            <w:tcW w:w="2266" w:type="dxa"/>
            <w:shd w:val="clear" w:color="auto" w:fill="00B050"/>
          </w:tcPr>
          <w:p w:rsidR="002B4BA1" w:rsidRPr="000700BE" w:rsidRDefault="002B4BA1" w:rsidP="00301B67">
            <w:pPr>
              <w:spacing w:line="360" w:lineRule="auto"/>
              <w:rPr>
                <w:rFonts w:ascii="Times New Roman" w:hAnsi="Times New Roman" w:cs="Times New Roman"/>
              </w:rPr>
            </w:pPr>
          </w:p>
        </w:tc>
      </w:tr>
    </w:tbl>
    <w:p w:rsidR="002B4BA1" w:rsidRPr="000700BE" w:rsidRDefault="002B4BA1" w:rsidP="002B4BA1">
      <w:pPr>
        <w:spacing w:after="0" w:line="360" w:lineRule="auto"/>
        <w:rPr>
          <w:rFonts w:ascii="Times New Roman" w:hAnsi="Times New Roman" w:cs="Times New Roman"/>
          <w:b/>
        </w:rPr>
      </w:pPr>
    </w:p>
    <w:p w:rsidR="002B4BA1" w:rsidRDefault="002B4BA1" w:rsidP="002B4BA1">
      <w:pPr>
        <w:rPr>
          <w:rFonts w:ascii="Times New Roman" w:hAnsi="Times New Roman" w:cs="Times New Roman"/>
          <w:b/>
        </w:rPr>
      </w:pPr>
      <w:r>
        <w:rPr>
          <w:rFonts w:ascii="Times New Roman" w:hAnsi="Times New Roman" w:cs="Times New Roman"/>
          <w:b/>
        </w:rPr>
        <w:br w:type="page"/>
      </w:r>
    </w:p>
    <w:p w:rsidR="002B4BA1" w:rsidRPr="000700BE" w:rsidRDefault="002B4BA1" w:rsidP="002B4BA1">
      <w:pPr>
        <w:spacing w:after="0" w:line="360" w:lineRule="auto"/>
        <w:rPr>
          <w:rFonts w:ascii="Times New Roman" w:hAnsi="Times New Roman" w:cs="Times New Roman"/>
          <w:b/>
        </w:rPr>
      </w:pPr>
    </w:p>
    <w:tbl>
      <w:tblPr>
        <w:tblW w:w="0" w:type="auto"/>
        <w:tblLook w:val="04A0"/>
      </w:tblPr>
      <w:tblGrid>
        <w:gridCol w:w="2265"/>
        <w:gridCol w:w="2265"/>
        <w:gridCol w:w="823"/>
        <w:gridCol w:w="3709"/>
      </w:tblGrid>
      <w:tr w:rsidR="002B4BA1" w:rsidRPr="000700BE" w:rsidTr="002B4BA1">
        <w:tc>
          <w:tcPr>
            <w:tcW w:w="2265" w:type="dxa"/>
            <w:shd w:val="clear" w:color="auto" w:fill="FFFF00"/>
          </w:tcPr>
          <w:p w:rsidR="002B4BA1" w:rsidRPr="000700BE" w:rsidRDefault="002B4BA1" w:rsidP="00301B67">
            <w:pPr>
              <w:spacing w:line="360" w:lineRule="auto"/>
              <w:rPr>
                <w:rFonts w:ascii="Times New Roman" w:hAnsi="Times New Roman" w:cs="Times New Roman"/>
              </w:rPr>
            </w:pPr>
          </w:p>
        </w:tc>
        <w:tc>
          <w:tcPr>
            <w:tcW w:w="2265" w:type="dxa"/>
            <w:shd w:val="clear" w:color="auto" w:fill="FFFF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823" w:type="dxa"/>
            <w:shd w:val="clear" w:color="auto" w:fill="FFFF00"/>
          </w:tcPr>
          <w:p w:rsidR="002B4BA1" w:rsidRPr="000700BE" w:rsidRDefault="002B4BA1" w:rsidP="00301B67">
            <w:pPr>
              <w:spacing w:line="360" w:lineRule="auto"/>
              <w:rPr>
                <w:rFonts w:ascii="Times New Roman" w:hAnsi="Times New Roman" w:cs="Times New Roman"/>
              </w:rPr>
            </w:pPr>
          </w:p>
        </w:tc>
        <w:tc>
          <w:tcPr>
            <w:tcW w:w="3709" w:type="dxa"/>
            <w:shd w:val="clear" w:color="auto" w:fill="FFFF00"/>
          </w:tcPr>
          <w:p w:rsidR="002B4BA1" w:rsidRPr="000700BE" w:rsidRDefault="002B4BA1" w:rsidP="00301B67">
            <w:pPr>
              <w:spacing w:line="360" w:lineRule="auto"/>
              <w:rPr>
                <w:rFonts w:ascii="Times New Roman" w:hAnsi="Times New Roman" w:cs="Times New Roman"/>
              </w:rPr>
            </w:pPr>
          </w:p>
        </w:tc>
      </w:tr>
      <w:tr w:rsidR="002B4BA1" w:rsidRPr="000700BE" w:rsidTr="002B4BA1">
        <w:tc>
          <w:tcPr>
            <w:tcW w:w="2265" w:type="dxa"/>
            <w:shd w:val="clear" w:color="auto" w:fill="FFFF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5" w:type="dxa"/>
            <w:shd w:val="clear" w:color="auto" w:fill="FFFF00"/>
          </w:tcPr>
          <w:p w:rsidR="002B4BA1" w:rsidRPr="000700BE" w:rsidRDefault="002B4BA1" w:rsidP="00301B67">
            <w:pPr>
              <w:spacing w:line="360" w:lineRule="auto"/>
              <w:rPr>
                <w:rFonts w:ascii="Times New Roman" w:hAnsi="Times New Roman" w:cs="Times New Roman"/>
              </w:rPr>
            </w:pPr>
          </w:p>
        </w:tc>
        <w:tc>
          <w:tcPr>
            <w:tcW w:w="823" w:type="dxa"/>
            <w:shd w:val="clear" w:color="auto" w:fill="FFFF00"/>
          </w:tcPr>
          <w:p w:rsidR="002B4BA1" w:rsidRPr="000700BE" w:rsidRDefault="002B4BA1" w:rsidP="00301B67">
            <w:pPr>
              <w:spacing w:line="360" w:lineRule="auto"/>
              <w:rPr>
                <w:rFonts w:ascii="Times New Roman" w:hAnsi="Times New Roman" w:cs="Times New Roman"/>
              </w:rPr>
            </w:pPr>
          </w:p>
        </w:tc>
        <w:tc>
          <w:tcPr>
            <w:tcW w:w="3709" w:type="dxa"/>
            <w:shd w:val="clear" w:color="auto" w:fill="FFFF00"/>
          </w:tcPr>
          <w:p w:rsidR="002B4BA1" w:rsidRPr="000700BE" w:rsidRDefault="002B4BA1" w:rsidP="00301B67">
            <w:pPr>
              <w:spacing w:line="360" w:lineRule="auto"/>
              <w:rPr>
                <w:rFonts w:ascii="Times New Roman" w:hAnsi="Times New Roman" w:cs="Times New Roman"/>
              </w:rPr>
            </w:pPr>
          </w:p>
        </w:tc>
      </w:tr>
      <w:tr w:rsidR="002B4BA1" w:rsidRPr="000700BE" w:rsidTr="002B4BA1">
        <w:tc>
          <w:tcPr>
            <w:tcW w:w="2265" w:type="dxa"/>
            <w:shd w:val="clear" w:color="auto" w:fill="FFFF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5" w:type="dxa"/>
            <w:shd w:val="clear" w:color="auto" w:fill="FFFF00"/>
          </w:tcPr>
          <w:p w:rsidR="002B4BA1" w:rsidRPr="000700BE" w:rsidRDefault="002B4BA1" w:rsidP="00301B67">
            <w:pPr>
              <w:spacing w:line="360" w:lineRule="auto"/>
              <w:rPr>
                <w:rFonts w:ascii="Times New Roman" w:hAnsi="Times New Roman" w:cs="Times New Roman"/>
              </w:rPr>
            </w:pPr>
          </w:p>
        </w:tc>
        <w:tc>
          <w:tcPr>
            <w:tcW w:w="823" w:type="dxa"/>
            <w:shd w:val="clear" w:color="auto" w:fill="FFFF00"/>
          </w:tcPr>
          <w:p w:rsidR="002B4BA1" w:rsidRPr="000700BE" w:rsidRDefault="002B4BA1" w:rsidP="00301B67">
            <w:pPr>
              <w:spacing w:line="360" w:lineRule="auto"/>
              <w:rPr>
                <w:rFonts w:ascii="Times New Roman" w:hAnsi="Times New Roman" w:cs="Times New Roman"/>
              </w:rPr>
            </w:pPr>
          </w:p>
        </w:tc>
        <w:tc>
          <w:tcPr>
            <w:tcW w:w="3709" w:type="dxa"/>
            <w:shd w:val="clear" w:color="auto" w:fill="FFFF00"/>
          </w:tcPr>
          <w:p w:rsidR="002B4BA1" w:rsidRPr="000700BE" w:rsidRDefault="002B4BA1" w:rsidP="00301B67">
            <w:pPr>
              <w:spacing w:line="360" w:lineRule="auto"/>
              <w:rPr>
                <w:rFonts w:ascii="Times New Roman" w:hAnsi="Times New Roman" w:cs="Times New Roman"/>
              </w:rPr>
            </w:pPr>
          </w:p>
        </w:tc>
      </w:tr>
      <w:tr w:rsidR="002B4BA1" w:rsidRPr="000700BE" w:rsidTr="002B4BA1">
        <w:tc>
          <w:tcPr>
            <w:tcW w:w="2265" w:type="dxa"/>
            <w:shd w:val="clear" w:color="auto" w:fill="FFFF00"/>
          </w:tcPr>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p w:rsidR="002B4BA1" w:rsidRPr="000700BE" w:rsidRDefault="002B4BA1" w:rsidP="00301B67">
            <w:pPr>
              <w:spacing w:line="360" w:lineRule="auto"/>
              <w:rPr>
                <w:rFonts w:ascii="Times New Roman" w:hAnsi="Times New Roman" w:cs="Times New Roman"/>
              </w:rPr>
            </w:pPr>
          </w:p>
        </w:tc>
        <w:tc>
          <w:tcPr>
            <w:tcW w:w="2265" w:type="dxa"/>
            <w:shd w:val="clear" w:color="auto" w:fill="FFFF00"/>
          </w:tcPr>
          <w:p w:rsidR="002B4BA1" w:rsidRPr="000700BE" w:rsidRDefault="002B4BA1" w:rsidP="00301B67">
            <w:pPr>
              <w:spacing w:line="360" w:lineRule="auto"/>
              <w:rPr>
                <w:rFonts w:ascii="Times New Roman" w:hAnsi="Times New Roman" w:cs="Times New Roman"/>
              </w:rPr>
            </w:pPr>
          </w:p>
        </w:tc>
        <w:tc>
          <w:tcPr>
            <w:tcW w:w="823" w:type="dxa"/>
            <w:shd w:val="clear" w:color="auto" w:fill="FFFF00"/>
          </w:tcPr>
          <w:p w:rsidR="002B4BA1" w:rsidRPr="000700BE" w:rsidRDefault="002B4BA1" w:rsidP="00301B67">
            <w:pPr>
              <w:spacing w:line="360" w:lineRule="auto"/>
              <w:rPr>
                <w:rFonts w:ascii="Times New Roman" w:hAnsi="Times New Roman" w:cs="Times New Roman"/>
              </w:rPr>
            </w:pPr>
          </w:p>
        </w:tc>
        <w:tc>
          <w:tcPr>
            <w:tcW w:w="3709" w:type="dxa"/>
            <w:shd w:val="clear" w:color="auto" w:fill="FFFF00"/>
          </w:tcPr>
          <w:p w:rsidR="002B4BA1" w:rsidRPr="000700BE" w:rsidRDefault="002B4BA1" w:rsidP="00301B67">
            <w:pPr>
              <w:spacing w:line="360" w:lineRule="auto"/>
              <w:rPr>
                <w:rFonts w:ascii="Times New Roman" w:hAnsi="Times New Roman" w:cs="Times New Roman"/>
              </w:rPr>
            </w:pPr>
          </w:p>
        </w:tc>
      </w:tr>
    </w:tbl>
    <w:p w:rsidR="002B4BA1" w:rsidRPr="000700BE" w:rsidRDefault="002B4BA1" w:rsidP="002B4BA1">
      <w:pPr>
        <w:spacing w:after="0" w:line="360" w:lineRule="auto"/>
        <w:rPr>
          <w:rFonts w:ascii="Times New Roman" w:hAnsi="Times New Roman" w:cs="Times New Roman"/>
          <w:b/>
        </w:rPr>
      </w:pPr>
    </w:p>
    <w:p w:rsidR="002B4BA1" w:rsidRDefault="002B4BA1" w:rsidP="002B4BA1">
      <w:pPr>
        <w:rPr>
          <w:rFonts w:ascii="Times New Roman" w:hAnsi="Times New Roman" w:cs="Times New Roman"/>
          <w:b/>
        </w:rPr>
      </w:pPr>
      <w:r>
        <w:rPr>
          <w:rFonts w:ascii="Times New Roman" w:hAnsi="Times New Roman" w:cs="Times New Roman"/>
          <w:b/>
        </w:rPr>
        <w:br w:type="page"/>
      </w:r>
    </w:p>
    <w:p w:rsidR="002B4BA1" w:rsidRPr="000700BE" w:rsidRDefault="002B4BA1" w:rsidP="002B4BA1">
      <w:pPr>
        <w:spacing w:after="0" w:line="360" w:lineRule="auto"/>
        <w:rPr>
          <w:rFonts w:ascii="Times New Roman" w:hAnsi="Times New Roman" w:cs="Times New Roman"/>
          <w:b/>
        </w:rPr>
      </w:pPr>
      <w:r w:rsidRPr="000700BE">
        <w:rPr>
          <w:rFonts w:ascii="Times New Roman" w:hAnsi="Times New Roman" w:cs="Times New Roman"/>
          <w:b/>
        </w:rPr>
        <w:lastRenderedPageBreak/>
        <w:t>Nastavni listić 6</w:t>
      </w:r>
      <w:r>
        <w:rPr>
          <w:rFonts w:ascii="Times New Roman" w:hAnsi="Times New Roman" w:cs="Times New Roman"/>
          <w:b/>
        </w:rPr>
        <w:t>.</w:t>
      </w:r>
    </w:p>
    <w:p w:rsidR="002B4BA1" w:rsidRPr="000700BE" w:rsidRDefault="002B4BA1" w:rsidP="002B4BA1">
      <w:pPr>
        <w:spacing w:after="0" w:line="360" w:lineRule="auto"/>
        <w:rPr>
          <w:rFonts w:ascii="Times New Roman" w:hAnsi="Times New Roman" w:cs="Times New Roman"/>
          <w:b/>
        </w:rPr>
      </w:pPr>
    </w:p>
    <w:p w:rsidR="002B4BA1" w:rsidRPr="007E2C1F" w:rsidRDefault="002B4BA1" w:rsidP="002B4BA1">
      <w:pPr>
        <w:spacing w:after="0" w:line="360" w:lineRule="auto"/>
        <w:jc w:val="center"/>
        <w:rPr>
          <w:rFonts w:ascii="Times New Roman" w:hAnsi="Times New Roman" w:cs="Times New Roman"/>
          <w:b/>
          <w:color w:val="4F81BD" w:themeColor="accent1"/>
        </w:rPr>
      </w:pPr>
      <w:r w:rsidRPr="007E2C1F">
        <w:rPr>
          <w:rFonts w:ascii="Times New Roman" w:hAnsi="Times New Roman" w:cs="Times New Roman"/>
          <w:b/>
          <w:color w:val="4F81BD" w:themeColor="accent1"/>
        </w:rPr>
        <w:t>Mjerilo za bodovanje projekta</w:t>
      </w:r>
    </w:p>
    <w:p w:rsidR="002B4BA1" w:rsidRPr="000700BE" w:rsidRDefault="002B4BA1" w:rsidP="002B4BA1">
      <w:pPr>
        <w:spacing w:after="0" w:line="360" w:lineRule="auto"/>
        <w:jc w:val="center"/>
        <w:rPr>
          <w:rFonts w:ascii="Times New Roman" w:hAnsi="Times New Roman" w:cs="Times New Roman"/>
          <w:b/>
        </w:rPr>
      </w:pPr>
    </w:p>
    <w:tbl>
      <w:tblPr>
        <w:tblStyle w:val="TableGrid"/>
        <w:tblW w:w="9384" w:type="dxa"/>
        <w:tblLayout w:type="fixed"/>
        <w:tblLook w:val="01E0"/>
      </w:tblPr>
      <w:tblGrid>
        <w:gridCol w:w="5627"/>
        <w:gridCol w:w="1252"/>
        <w:gridCol w:w="1252"/>
        <w:gridCol w:w="1253"/>
      </w:tblGrid>
      <w:tr w:rsidR="002B4BA1" w:rsidRPr="000700BE" w:rsidTr="00301B67">
        <w:trPr>
          <w:trHeight w:val="694"/>
        </w:trPr>
        <w:tc>
          <w:tcPr>
            <w:tcW w:w="5627" w:type="dxa"/>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Mjerilo</w:t>
            </w:r>
          </w:p>
        </w:tc>
        <w:tc>
          <w:tcPr>
            <w:tcW w:w="1252" w:type="dxa"/>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Da</w:t>
            </w:r>
          </w:p>
        </w:tc>
        <w:tc>
          <w:tcPr>
            <w:tcW w:w="1252" w:type="dxa"/>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Ne</w:t>
            </w:r>
          </w:p>
        </w:tc>
        <w:tc>
          <w:tcPr>
            <w:tcW w:w="1253" w:type="dxa"/>
          </w:tcPr>
          <w:p w:rsidR="002B4BA1" w:rsidRPr="000700BE" w:rsidRDefault="002B4BA1" w:rsidP="00301B67">
            <w:pPr>
              <w:spacing w:line="360" w:lineRule="auto"/>
              <w:rPr>
                <w:rFonts w:ascii="Times New Roman" w:hAnsi="Times New Roman" w:cs="Times New Roman"/>
                <w:b/>
              </w:rPr>
            </w:pPr>
            <w:r w:rsidRPr="000700BE">
              <w:rPr>
                <w:rFonts w:ascii="Times New Roman" w:hAnsi="Times New Roman" w:cs="Times New Roman"/>
                <w:b/>
              </w:rPr>
              <w:t>Komentar</w:t>
            </w: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shvatio</w:t>
            </w:r>
            <w:r>
              <w:rPr>
                <w:rFonts w:ascii="Times New Roman" w:hAnsi="Times New Roman" w:cs="Times New Roman"/>
              </w:rPr>
              <w:t>/shvatila</w:t>
            </w:r>
            <w:r w:rsidRPr="000700BE">
              <w:rPr>
                <w:rFonts w:ascii="Times New Roman" w:hAnsi="Times New Roman" w:cs="Times New Roman"/>
              </w:rPr>
              <w:t xml:space="preserve"> cilj projektnog zadatka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se složio</w:t>
            </w:r>
            <w:r>
              <w:rPr>
                <w:rFonts w:ascii="Times New Roman" w:hAnsi="Times New Roman" w:cs="Times New Roman"/>
              </w:rPr>
              <w:t>/složila</w:t>
            </w:r>
            <w:r w:rsidRPr="000700BE">
              <w:rPr>
                <w:rFonts w:ascii="Times New Roman" w:hAnsi="Times New Roman" w:cs="Times New Roman"/>
              </w:rPr>
              <w:t xml:space="preserve"> s predloženim vremenom u kojem se projektni zadatak mora izvršiti</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94"/>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u suradnji s nastavnikom i drugim učenicima odredio cilj projekta i načine njegove realizacije</w:t>
            </w:r>
            <w:r>
              <w:rPr>
                <w:rFonts w:ascii="Times New Roman" w:hAnsi="Times New Roman" w:cs="Times New Roman"/>
              </w:rPr>
              <w:t>.</w:t>
            </w:r>
            <w:r w:rsidRPr="000700BE">
              <w:rPr>
                <w:rFonts w:ascii="Times New Roman" w:hAnsi="Times New Roman" w:cs="Times New Roman"/>
              </w:rPr>
              <w:t xml:space="preserve"> </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razumije metode kojima se mora služiti kako bi riješio projektni zadatak</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skupljao</w:t>
            </w:r>
            <w:r>
              <w:rPr>
                <w:rFonts w:ascii="Times New Roman" w:hAnsi="Times New Roman" w:cs="Times New Roman"/>
              </w:rPr>
              <w:t>/skupljala</w:t>
            </w:r>
            <w:r w:rsidRPr="000700BE">
              <w:rPr>
                <w:rFonts w:ascii="Times New Roman" w:hAnsi="Times New Roman" w:cs="Times New Roman"/>
              </w:rPr>
              <w:t xml:space="preserve"> i organizirao</w:t>
            </w:r>
            <w:r>
              <w:rPr>
                <w:rFonts w:ascii="Times New Roman" w:hAnsi="Times New Roman" w:cs="Times New Roman"/>
              </w:rPr>
              <w:t>/organizirala</w:t>
            </w:r>
            <w:r w:rsidRPr="000700BE">
              <w:rPr>
                <w:rFonts w:ascii="Times New Roman" w:hAnsi="Times New Roman" w:cs="Times New Roman"/>
              </w:rPr>
              <w:t xml:space="preserve"> podatke o problemu iz različitih izvora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94"/>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Razina znanja i njegova primjena je usklađena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jasno definirao</w:t>
            </w:r>
            <w:r>
              <w:rPr>
                <w:rFonts w:ascii="Times New Roman" w:hAnsi="Times New Roman" w:cs="Times New Roman"/>
              </w:rPr>
              <w:t>/definirala osnovne pojmove.</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postavljao</w:t>
            </w:r>
            <w:r>
              <w:rPr>
                <w:rFonts w:ascii="Times New Roman" w:hAnsi="Times New Roman" w:cs="Times New Roman"/>
              </w:rPr>
              <w:t>/postavljala</w:t>
            </w:r>
            <w:r w:rsidRPr="000700BE">
              <w:rPr>
                <w:rFonts w:ascii="Times New Roman" w:hAnsi="Times New Roman" w:cs="Times New Roman"/>
              </w:rPr>
              <w:t xml:space="preserve"> jasna pitanja za raspravu o projektnim zadacima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Tijekom rada na projektu učenik/učenica je aktivno surađivao</w:t>
            </w:r>
            <w:r>
              <w:rPr>
                <w:rFonts w:ascii="Times New Roman" w:hAnsi="Times New Roman" w:cs="Times New Roman"/>
              </w:rPr>
              <w:t>/surađivala</w:t>
            </w:r>
            <w:r w:rsidRPr="000700BE">
              <w:rPr>
                <w:rFonts w:ascii="Times New Roman" w:hAnsi="Times New Roman" w:cs="Times New Roman"/>
              </w:rPr>
              <w:t xml:space="preserve"> s ostalim učenicima i </w:t>
            </w:r>
            <w:r>
              <w:rPr>
                <w:rFonts w:ascii="Times New Roman" w:hAnsi="Times New Roman" w:cs="Times New Roman"/>
              </w:rPr>
              <w:t>učiteljem/učiteljicom.</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94"/>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 izradi projekta učenik/učenica je postupno/sustavno rješavao</w:t>
            </w:r>
            <w:r>
              <w:rPr>
                <w:rFonts w:ascii="Times New Roman" w:hAnsi="Times New Roman" w:cs="Times New Roman"/>
              </w:rPr>
              <w:t>/rješavala</w:t>
            </w:r>
            <w:r w:rsidRPr="000700BE">
              <w:rPr>
                <w:rFonts w:ascii="Times New Roman" w:hAnsi="Times New Roman" w:cs="Times New Roman"/>
              </w:rPr>
              <w:t xml:space="preserve"> zadatke koji su ga</w:t>
            </w:r>
            <w:r>
              <w:rPr>
                <w:rFonts w:ascii="Times New Roman" w:hAnsi="Times New Roman" w:cs="Times New Roman"/>
              </w:rPr>
              <w:t>/ju</w:t>
            </w:r>
            <w:r w:rsidRPr="000700BE">
              <w:rPr>
                <w:rFonts w:ascii="Times New Roman" w:hAnsi="Times New Roman" w:cs="Times New Roman"/>
              </w:rPr>
              <w:t xml:space="preserve"> doveli do krajnjeg cilja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Pokazao/pokazala je samoinicijativu u rješavanju postavljenih zadataka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upotrijebio</w:t>
            </w:r>
            <w:r>
              <w:rPr>
                <w:rFonts w:ascii="Times New Roman" w:hAnsi="Times New Roman" w:cs="Times New Roman"/>
              </w:rPr>
              <w:t>/upotrijebila</w:t>
            </w:r>
            <w:r w:rsidRPr="000700BE">
              <w:rPr>
                <w:rFonts w:ascii="Times New Roman" w:hAnsi="Times New Roman" w:cs="Times New Roman"/>
              </w:rPr>
              <w:t xml:space="preserve"> primjerene analitičke i sintetičke metode za rješavanje problema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r w:rsidR="002B4BA1" w:rsidRPr="000700BE" w:rsidTr="00301B67">
        <w:trPr>
          <w:trHeight w:val="657"/>
        </w:trPr>
        <w:tc>
          <w:tcPr>
            <w:tcW w:w="5627" w:type="dxa"/>
          </w:tcPr>
          <w:p w:rsidR="002B4BA1" w:rsidRPr="000700BE" w:rsidRDefault="002B4BA1" w:rsidP="00301B67">
            <w:pPr>
              <w:spacing w:line="360" w:lineRule="auto"/>
              <w:rPr>
                <w:rFonts w:ascii="Times New Roman" w:hAnsi="Times New Roman" w:cs="Times New Roman"/>
              </w:rPr>
            </w:pPr>
            <w:r w:rsidRPr="000700BE">
              <w:rPr>
                <w:rFonts w:ascii="Times New Roman" w:hAnsi="Times New Roman" w:cs="Times New Roman"/>
              </w:rPr>
              <w:t>Učenik/učenica je kritički analizirao</w:t>
            </w:r>
            <w:r>
              <w:rPr>
                <w:rFonts w:ascii="Times New Roman" w:hAnsi="Times New Roman" w:cs="Times New Roman"/>
              </w:rPr>
              <w:t>/analizirala</w:t>
            </w:r>
            <w:r w:rsidRPr="000700BE">
              <w:rPr>
                <w:rFonts w:ascii="Times New Roman" w:hAnsi="Times New Roman" w:cs="Times New Roman"/>
              </w:rPr>
              <w:t xml:space="preserve"> rješenje projektnog zadatka</w:t>
            </w:r>
            <w:r>
              <w:rPr>
                <w:rFonts w:ascii="Times New Roman" w:hAnsi="Times New Roman" w:cs="Times New Roman"/>
              </w:rPr>
              <w:t>.</w:t>
            </w:r>
          </w:p>
        </w:tc>
        <w:tc>
          <w:tcPr>
            <w:tcW w:w="1252" w:type="dxa"/>
          </w:tcPr>
          <w:p w:rsidR="002B4BA1" w:rsidRPr="000700BE" w:rsidRDefault="002B4BA1" w:rsidP="00301B67">
            <w:pPr>
              <w:spacing w:line="360" w:lineRule="auto"/>
              <w:rPr>
                <w:rFonts w:ascii="Times New Roman" w:hAnsi="Times New Roman" w:cs="Times New Roman"/>
              </w:rPr>
            </w:pPr>
          </w:p>
        </w:tc>
        <w:tc>
          <w:tcPr>
            <w:tcW w:w="1252" w:type="dxa"/>
          </w:tcPr>
          <w:p w:rsidR="002B4BA1" w:rsidRPr="000700BE" w:rsidRDefault="002B4BA1" w:rsidP="00301B67">
            <w:pPr>
              <w:spacing w:line="360" w:lineRule="auto"/>
              <w:rPr>
                <w:rFonts w:ascii="Times New Roman" w:hAnsi="Times New Roman" w:cs="Times New Roman"/>
              </w:rPr>
            </w:pPr>
          </w:p>
        </w:tc>
        <w:tc>
          <w:tcPr>
            <w:tcW w:w="1253" w:type="dxa"/>
          </w:tcPr>
          <w:p w:rsidR="002B4BA1" w:rsidRPr="000700BE" w:rsidRDefault="002B4BA1" w:rsidP="00301B67">
            <w:pPr>
              <w:spacing w:line="360" w:lineRule="auto"/>
              <w:rPr>
                <w:rFonts w:ascii="Times New Roman" w:hAnsi="Times New Roman" w:cs="Times New Roman"/>
              </w:rPr>
            </w:pPr>
          </w:p>
        </w:tc>
      </w:tr>
    </w:tbl>
    <w:p w:rsidR="000210F5" w:rsidRPr="002B4BA1" w:rsidRDefault="002B4BA1" w:rsidP="002B4BA1">
      <w:pPr>
        <w:spacing w:after="0" w:line="360" w:lineRule="auto"/>
        <w:rPr>
          <w:rFonts w:ascii="Times New Roman" w:hAnsi="Times New Roman" w:cs="Times New Roman"/>
        </w:rPr>
      </w:pPr>
    </w:p>
    <w:sectPr w:rsidR="000210F5" w:rsidRPr="002B4BA1" w:rsidSect="00251C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DD6"/>
    <w:multiLevelType w:val="hybridMultilevel"/>
    <w:tmpl w:val="E0B4F56A"/>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D9130BD"/>
    <w:multiLevelType w:val="hybridMultilevel"/>
    <w:tmpl w:val="ED7E786E"/>
    <w:lvl w:ilvl="0" w:tplc="519884E6">
      <w:start w:val="4"/>
      <w:numFmt w:val="bullet"/>
      <w:lvlText w:val="-"/>
      <w:lvlJc w:val="left"/>
      <w:pPr>
        <w:ind w:left="1080" w:hanging="360"/>
      </w:pPr>
      <w:rPr>
        <w:rFonts w:ascii="Times New Roman" w:eastAsiaTheme="minorHAnsi"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17CD5206"/>
    <w:multiLevelType w:val="hybridMultilevel"/>
    <w:tmpl w:val="1402E8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4124D16"/>
    <w:multiLevelType w:val="multilevel"/>
    <w:tmpl w:val="2A5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602E1"/>
    <w:multiLevelType w:val="multilevel"/>
    <w:tmpl w:val="2E76B7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2B4BA1"/>
    <w:rsid w:val="00251CAA"/>
    <w:rsid w:val="002B4BA1"/>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B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B4BA1"/>
    <w:pPr>
      <w:spacing w:after="160" w:line="259" w:lineRule="auto"/>
    </w:pPr>
    <w:rPr>
      <w:rFonts w:ascii="Calibri" w:eastAsia="Calibri" w:hAnsi="Calibri" w:cs="Calibri"/>
      <w:lang w:eastAsia="hr-HR"/>
    </w:rPr>
  </w:style>
  <w:style w:type="paragraph" w:styleId="ListParagraph">
    <w:name w:val="List Paragraph"/>
    <w:basedOn w:val="Normal"/>
    <w:uiPriority w:val="34"/>
    <w:qFormat/>
    <w:rsid w:val="002B4BA1"/>
    <w:pPr>
      <w:spacing w:after="160" w:line="259" w:lineRule="auto"/>
      <w:ind w:left="720"/>
      <w:contextualSpacing/>
    </w:pPr>
    <w:rPr>
      <w:rFonts w:ascii="Calibri" w:eastAsia="Calibri" w:hAnsi="Calibri" w:cs="Calibri"/>
      <w:lang w:eastAsia="hr-HR"/>
    </w:rPr>
  </w:style>
  <w:style w:type="table" w:styleId="TableGrid">
    <w:name w:val="Table Grid"/>
    <w:basedOn w:val="TableNormal"/>
    <w:uiPriority w:val="39"/>
    <w:rsid w:val="002B4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B4B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3369</Words>
  <Characters>19204</Characters>
  <Application>Microsoft Office Word</Application>
  <DocSecurity>0</DocSecurity>
  <Lines>160</Lines>
  <Paragraphs>45</Paragraphs>
  <ScaleCrop>false</ScaleCrop>
  <Company/>
  <LinksUpToDate>false</LinksUpToDate>
  <CharactersWithSpaces>22528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2020-08-12T11:27:00Z</dcterms:created>
  <dcterms:modified xsi:type="dcterms:W3CDTF">2020-08-12T11:30:00Z</dcterms:modified>
</cp:coreProperties>
</file>